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06" w:tblpY="451"/>
        <w:tblW w:w="16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6"/>
        <w:gridCol w:w="1020"/>
        <w:gridCol w:w="709"/>
        <w:gridCol w:w="709"/>
        <w:gridCol w:w="623"/>
        <w:gridCol w:w="623"/>
        <w:gridCol w:w="624"/>
        <w:gridCol w:w="623"/>
        <w:gridCol w:w="623"/>
        <w:gridCol w:w="624"/>
        <w:gridCol w:w="623"/>
        <w:gridCol w:w="623"/>
        <w:gridCol w:w="624"/>
        <w:gridCol w:w="623"/>
        <w:gridCol w:w="623"/>
        <w:gridCol w:w="624"/>
        <w:gridCol w:w="623"/>
        <w:gridCol w:w="686"/>
        <w:gridCol w:w="1272"/>
        <w:gridCol w:w="1565"/>
        <w:gridCol w:w="86"/>
      </w:tblGrid>
      <w:tr w:rsidR="003D03FC" w:rsidRPr="003D03FC" w:rsidTr="005774C1">
        <w:trPr>
          <w:cantSplit/>
          <w:trHeight w:val="907"/>
        </w:trPr>
        <w:tc>
          <w:tcPr>
            <w:tcW w:w="4704" w:type="dxa"/>
            <w:gridSpan w:val="4"/>
            <w:vAlign w:val="center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Cs w:val="22"/>
              </w:rPr>
            </w:pPr>
          </w:p>
          <w:p w:rsidR="003D03FC" w:rsidRPr="003D03FC" w:rsidRDefault="003D03FC" w:rsidP="005774C1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</w:rPr>
            </w:pPr>
            <w:r w:rsidRPr="003D03FC">
              <w:rPr>
                <w:rFonts w:eastAsia="標楷體"/>
                <w:b/>
                <w:bCs/>
                <w:color w:val="0D0D0D"/>
                <w:sz w:val="20"/>
                <w:szCs w:val="20"/>
              </w:rPr>
              <w:t>澳門特別行政區政府</w:t>
            </w:r>
          </w:p>
          <w:p w:rsidR="003D03FC" w:rsidRPr="003D03FC" w:rsidRDefault="003D03FC" w:rsidP="005774C1">
            <w:pPr>
              <w:pStyle w:val="11"/>
              <w:spacing w:line="340" w:lineRule="atLeast"/>
              <w:rPr>
                <w:bCs/>
                <w:color w:val="0D0D0D"/>
                <w:sz w:val="20"/>
                <w:lang w:val="pt-PT"/>
              </w:rPr>
            </w:pPr>
            <w:r w:rsidRPr="003D03FC">
              <w:rPr>
                <w:bCs/>
                <w:color w:val="0D0D0D"/>
                <w:sz w:val="20"/>
                <w:lang w:val="pt-PT"/>
              </w:rPr>
              <w:t>Governo da Região Administrativa Especial de Macau</w:t>
            </w:r>
          </w:p>
          <w:p w:rsidR="003D03FC" w:rsidRPr="003D03FC" w:rsidRDefault="003D03FC" w:rsidP="005774C1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</w:rPr>
            </w:pPr>
            <w:r w:rsidRPr="003D03FC">
              <w:rPr>
                <w:rFonts w:eastAsia="標楷體"/>
                <w:b/>
                <w:bCs/>
                <w:color w:val="0D0D0D"/>
                <w:sz w:val="20"/>
                <w:szCs w:val="20"/>
              </w:rPr>
              <w:t>衛生局</w:t>
            </w:r>
          </w:p>
          <w:p w:rsidR="003D03FC" w:rsidRPr="003D03FC" w:rsidRDefault="003D03FC" w:rsidP="005774C1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4"/>
              </w:rPr>
            </w:pPr>
            <w:r w:rsidRPr="003D03FC">
              <w:rPr>
                <w:rFonts w:eastAsia="標楷體"/>
                <w:b/>
                <w:color w:val="0D0D0D"/>
                <w:sz w:val="20"/>
                <w:szCs w:val="20"/>
              </w:rPr>
              <w:t>Serviços de Saúde</w:t>
            </w:r>
          </w:p>
        </w:tc>
        <w:tc>
          <w:tcPr>
            <w:tcW w:w="8789" w:type="dxa"/>
            <w:gridSpan w:val="14"/>
            <w:vAlign w:val="center"/>
          </w:tcPr>
          <w:p w:rsidR="00315F8F" w:rsidRPr="00315F8F" w:rsidRDefault="00315F8F" w:rsidP="00315F8F">
            <w:pPr>
              <w:spacing w:line="380" w:lineRule="atLeast"/>
              <w:ind w:right="240"/>
              <w:jc w:val="center"/>
              <w:rPr>
                <w:rFonts w:eastAsia="標楷體"/>
                <w:b/>
                <w:color w:val="0D0D0D"/>
                <w:sz w:val="28"/>
                <w:szCs w:val="28"/>
                <w:lang w:val="pt-PT"/>
              </w:rPr>
            </w:pPr>
            <w:r w:rsidRPr="00315F8F">
              <w:rPr>
                <w:rFonts w:eastAsia="標楷體"/>
                <w:b/>
                <w:sz w:val="28"/>
                <w:szCs w:val="28"/>
                <w:lang w:val="pt-PT"/>
              </w:rPr>
              <w:t>Mapa de Comunicação da Ocorrência Colectiva de Doenças Transmissíveis em Instalações de Serviços Sociais</w:t>
            </w:r>
          </w:p>
          <w:p w:rsidR="003D03FC" w:rsidRPr="003D03FC" w:rsidRDefault="003D03FC" w:rsidP="005774C1">
            <w:pPr>
              <w:spacing w:line="340" w:lineRule="atLeast"/>
              <w:ind w:right="240"/>
              <w:rPr>
                <w:rFonts w:eastAsia="標楷體"/>
                <w:b/>
                <w:color w:val="0D0D0D"/>
                <w:sz w:val="24"/>
              </w:rPr>
            </w:pPr>
            <w:r w:rsidRPr="003D03FC">
              <w:rPr>
                <w:rFonts w:eastAsia="標楷體"/>
                <w:b/>
                <w:color w:val="0D0D0D"/>
                <w:sz w:val="24"/>
                <w:lang w:val="pt-PT"/>
              </w:rPr>
              <w:t>e da</w:t>
            </w:r>
            <w:r w:rsidRPr="003D03FC">
              <w:rPr>
                <w:rFonts w:eastAsia="標楷體"/>
                <w:b/>
                <w:iCs/>
                <w:color w:val="0D0D0D"/>
                <w:sz w:val="24"/>
                <w:lang w:val="pt-PT"/>
              </w:rPr>
              <w:t xml:space="preserve"> Instalação</w:t>
            </w:r>
            <w:r w:rsidRPr="003D03FC">
              <w:rPr>
                <w:rFonts w:eastAsia="標楷體"/>
                <w:b/>
                <w:color w:val="0D0D0D"/>
                <w:sz w:val="24"/>
              </w:rPr>
              <w:t xml:space="preserve">: </w:t>
            </w:r>
            <w:r w:rsidRPr="003D03FC">
              <w:rPr>
                <w:rFonts w:eastAsia="標楷體"/>
                <w:color w:val="0D0D0D"/>
                <w:sz w:val="24"/>
                <w:u w:val="single"/>
              </w:rPr>
              <w:t xml:space="preserve">        </w:t>
            </w:r>
            <w:r>
              <w:rPr>
                <w:rFonts w:eastAsia="標楷體"/>
                <w:color w:val="0D0D0D"/>
                <w:sz w:val="24"/>
                <w:u w:val="single"/>
              </w:rPr>
              <w:t xml:space="preserve">                    </w:t>
            </w:r>
            <w:r w:rsidRPr="003D03FC">
              <w:rPr>
                <w:rFonts w:eastAsia="標楷體"/>
                <w:color w:val="0D0D0D"/>
                <w:sz w:val="24"/>
                <w:u w:val="single"/>
              </w:rPr>
              <w:t xml:space="preserve">      </w:t>
            </w:r>
            <w:r w:rsidRPr="003D03FC">
              <w:rPr>
                <w:b/>
              </w:rPr>
              <w:t xml:space="preserve"> Data</w:t>
            </w:r>
            <w:r w:rsidRPr="003D03FC">
              <w:rPr>
                <w:rFonts w:eastAsia="標楷體"/>
                <w:b/>
                <w:color w:val="0D0D0D"/>
                <w:sz w:val="24"/>
              </w:rPr>
              <w:t>：</w:t>
            </w:r>
            <w:r w:rsidRPr="003D03FC">
              <w:rPr>
                <w:rFonts w:eastAsia="標楷體"/>
                <w:b/>
                <w:color w:val="0D0D0D"/>
                <w:sz w:val="24"/>
              </w:rPr>
              <w:t>___________</w:t>
            </w:r>
          </w:p>
          <w:p w:rsidR="003D03FC" w:rsidRPr="003D03FC" w:rsidRDefault="003D03FC" w:rsidP="005774C1">
            <w:pPr>
              <w:spacing w:line="340" w:lineRule="atLeast"/>
              <w:ind w:right="240"/>
              <w:rPr>
                <w:rFonts w:eastAsia="標楷體"/>
                <w:b/>
                <w:color w:val="0D0D0D"/>
                <w:sz w:val="24"/>
              </w:rPr>
            </w:pPr>
            <w:r w:rsidRPr="003D03FC">
              <w:rPr>
                <w:rFonts w:eastAsia="標楷體"/>
                <w:b/>
                <w:color w:val="0D0D0D"/>
                <w:sz w:val="24"/>
                <w:lang w:val="pt-PT"/>
              </w:rPr>
              <w:t>Endereço</w:t>
            </w:r>
            <w:r w:rsidRPr="003D03FC">
              <w:rPr>
                <w:rFonts w:eastAsia="標楷體"/>
                <w:b/>
                <w:color w:val="0D0D0D"/>
                <w:sz w:val="24"/>
              </w:rPr>
              <w:t>：</w:t>
            </w:r>
            <w:r w:rsidRPr="003D03FC">
              <w:rPr>
                <w:rFonts w:eastAsia="標楷體"/>
                <w:color w:val="0D0D0D"/>
                <w:sz w:val="24"/>
                <w:u w:val="single"/>
              </w:rPr>
              <w:t xml:space="preserve">                                                                   </w:t>
            </w:r>
          </w:p>
        </w:tc>
        <w:tc>
          <w:tcPr>
            <w:tcW w:w="2923" w:type="dxa"/>
            <w:gridSpan w:val="3"/>
            <w:vAlign w:val="center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b/>
                <w:color w:val="0D0D0D"/>
                <w:sz w:val="24"/>
              </w:rPr>
            </w:pPr>
            <w:r w:rsidRPr="003D03FC">
              <w:rPr>
                <w:b/>
              </w:rPr>
              <w:t>Pessoal de contacto</w:t>
            </w:r>
            <w:r w:rsidRPr="003D03FC">
              <w:rPr>
                <w:rFonts w:eastAsia="標楷體"/>
                <w:b/>
                <w:color w:val="0D0D0D"/>
                <w:sz w:val="24"/>
              </w:rPr>
              <w:t xml:space="preserve">: </w:t>
            </w:r>
            <w:r w:rsidR="005774C1">
              <w:rPr>
                <w:rFonts w:eastAsia="標楷體"/>
                <w:b/>
                <w:color w:val="0D0D0D"/>
                <w:sz w:val="24"/>
              </w:rPr>
              <w:t>_______</w:t>
            </w:r>
            <w:r w:rsidRPr="003D03FC">
              <w:rPr>
                <w:rFonts w:eastAsia="標楷體"/>
                <w:b/>
                <w:color w:val="0D0D0D"/>
                <w:sz w:val="24"/>
              </w:rPr>
              <w:t xml:space="preserve">              </w:t>
            </w:r>
          </w:p>
          <w:p w:rsidR="003D03FC" w:rsidRPr="003D03FC" w:rsidRDefault="003D03FC" w:rsidP="005774C1">
            <w:pPr>
              <w:spacing w:line="340" w:lineRule="atLeast"/>
              <w:rPr>
                <w:rFonts w:eastAsia="標楷體"/>
                <w:b/>
                <w:color w:val="0D0D0D"/>
                <w:sz w:val="24"/>
              </w:rPr>
            </w:pPr>
            <w:r w:rsidRPr="003D03FC">
              <w:rPr>
                <w:b/>
              </w:rPr>
              <w:t>N.º de telefone</w:t>
            </w:r>
            <w:r w:rsidR="005774C1">
              <w:rPr>
                <w:rFonts w:eastAsia="標楷體"/>
                <w:b/>
                <w:color w:val="0D0D0D"/>
                <w:sz w:val="24"/>
              </w:rPr>
              <w:t>: ___________</w:t>
            </w:r>
            <w:r w:rsidRPr="003D03FC">
              <w:rPr>
                <w:rFonts w:eastAsia="標楷體"/>
                <w:b/>
                <w:color w:val="0D0D0D"/>
                <w:sz w:val="24"/>
              </w:rPr>
              <w:t xml:space="preserve">               </w:t>
            </w:r>
          </w:p>
          <w:p w:rsidR="003D03FC" w:rsidRPr="003D03FC" w:rsidRDefault="003D03FC" w:rsidP="005774C1">
            <w:pPr>
              <w:spacing w:line="340" w:lineRule="atLeast"/>
              <w:rPr>
                <w:rFonts w:eastAsia="標楷體"/>
                <w:b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b/>
                <w:color w:val="0D0D0D"/>
                <w:sz w:val="24"/>
                <w:lang w:val="pt-PT"/>
              </w:rPr>
              <w:t>N.º de utentes:</w:t>
            </w:r>
            <w:r w:rsidR="005774C1">
              <w:rPr>
                <w:rFonts w:eastAsia="標楷體"/>
                <w:b/>
                <w:color w:val="0D0D0D"/>
                <w:sz w:val="24"/>
                <w:lang w:val="pt-PT"/>
              </w:rPr>
              <w:t>___________</w:t>
            </w:r>
            <w:r w:rsidRPr="003D03FC">
              <w:rPr>
                <w:rFonts w:eastAsia="標楷體"/>
                <w:b/>
                <w:color w:val="0D0D0D"/>
                <w:sz w:val="24"/>
                <w:lang w:val="pt-PT"/>
              </w:rPr>
              <w:t xml:space="preserve">     </w:t>
            </w:r>
          </w:p>
          <w:p w:rsidR="003D03FC" w:rsidRPr="003D03FC" w:rsidRDefault="003D03FC" w:rsidP="005774C1">
            <w:pPr>
              <w:spacing w:line="340" w:lineRule="atLeast"/>
              <w:rPr>
                <w:rFonts w:eastAsia="標楷體"/>
                <w:b/>
                <w:bCs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b/>
                <w:color w:val="0D0D0D"/>
                <w:sz w:val="24"/>
                <w:lang w:val="pt-PT"/>
              </w:rPr>
              <w:t>N.º de trabalhadores</w:t>
            </w:r>
            <w:r w:rsidRPr="003D03FC">
              <w:rPr>
                <w:rFonts w:eastAsia="標楷體"/>
                <w:b/>
                <w:color w:val="0D0D0D"/>
                <w:sz w:val="24"/>
                <w:lang w:val="pt-PT"/>
              </w:rPr>
              <w:t>：</w:t>
            </w:r>
            <w:r w:rsidR="005774C1">
              <w:rPr>
                <w:rFonts w:eastAsia="標楷體"/>
                <w:b/>
                <w:color w:val="0D0D0D"/>
                <w:sz w:val="24"/>
                <w:lang w:val="pt-PT"/>
              </w:rPr>
              <w:t>____</w:t>
            </w:r>
            <w:r w:rsidRPr="003D03FC">
              <w:rPr>
                <w:rFonts w:eastAsia="標楷體"/>
                <w:b/>
                <w:color w:val="0D0D0D"/>
                <w:sz w:val="24"/>
                <w:lang w:val="pt-PT"/>
              </w:rPr>
              <w:t xml:space="preserve">                       </w:t>
            </w:r>
          </w:p>
        </w:tc>
      </w:tr>
      <w:tr w:rsidR="003D03FC" w:rsidRPr="003D03FC" w:rsidTr="00691D61">
        <w:trPr>
          <w:gridAfter w:val="1"/>
          <w:wAfter w:w="86" w:type="dxa"/>
          <w:cantSplit/>
          <w:trHeight w:val="236"/>
        </w:trPr>
        <w:tc>
          <w:tcPr>
            <w:tcW w:w="2266" w:type="dxa"/>
            <w:vMerge w:val="restart"/>
            <w:vAlign w:val="center"/>
          </w:tcPr>
          <w:p w:rsidR="003D03FC" w:rsidRPr="003D03FC" w:rsidRDefault="003D03FC" w:rsidP="00113D17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  <w:lang w:val="pt-PT"/>
              </w:rPr>
            </w:pPr>
            <w:r w:rsidRPr="003D03FC">
              <w:rPr>
                <w:b/>
                <w:bCs/>
                <w:sz w:val="20"/>
                <w:szCs w:val="20"/>
                <w:lang w:val="pt-PT"/>
              </w:rPr>
              <w:t>Nome</w:t>
            </w:r>
          </w:p>
        </w:tc>
        <w:tc>
          <w:tcPr>
            <w:tcW w:w="1020" w:type="dxa"/>
            <w:vMerge w:val="restart"/>
            <w:textDirection w:val="tbRlV"/>
            <w:vAlign w:val="center"/>
          </w:tcPr>
          <w:p w:rsidR="003D03FC" w:rsidRPr="00113D17" w:rsidRDefault="003D03FC" w:rsidP="005774C1">
            <w:pPr>
              <w:spacing w:line="340" w:lineRule="atLeast"/>
              <w:ind w:left="113" w:right="113"/>
              <w:rPr>
                <w:rFonts w:eastAsia="標楷體"/>
                <w:b/>
                <w:bCs/>
                <w:sz w:val="20"/>
                <w:szCs w:val="20"/>
                <w:lang w:val="pt-PT"/>
              </w:rPr>
            </w:pPr>
          </w:p>
          <w:p w:rsidR="003D03FC" w:rsidRPr="00113D17" w:rsidRDefault="003D03FC" w:rsidP="00A273F7">
            <w:pPr>
              <w:spacing w:line="340" w:lineRule="atLeast"/>
              <w:ind w:left="113" w:right="113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  <w:lang w:val="pt-PT"/>
              </w:rPr>
            </w:pPr>
            <w:r w:rsidRPr="00113D17">
              <w:rPr>
                <w:rFonts w:eastAsia="標楷體"/>
                <w:b/>
                <w:bCs/>
                <w:color w:val="0D0D0D"/>
                <w:sz w:val="20"/>
                <w:szCs w:val="20"/>
                <w:lang w:val="pt-PT"/>
              </w:rPr>
              <w:t>N.º do quarto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3D03FC" w:rsidRPr="00113D17" w:rsidRDefault="003D03FC" w:rsidP="00113D17">
            <w:pPr>
              <w:spacing w:line="340" w:lineRule="atLeast"/>
              <w:ind w:left="113" w:right="113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  <w:lang w:val="pt-PT"/>
              </w:rPr>
            </w:pPr>
            <w:r w:rsidRPr="00113D17">
              <w:rPr>
                <w:b/>
                <w:bCs/>
                <w:sz w:val="20"/>
                <w:szCs w:val="20"/>
                <w:lang w:val="pt-PT"/>
              </w:rPr>
              <w:t>Idade</w:t>
            </w:r>
          </w:p>
        </w:tc>
        <w:tc>
          <w:tcPr>
            <w:tcW w:w="709" w:type="dxa"/>
            <w:vMerge w:val="restart"/>
            <w:textDirection w:val="tbRlV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  <w:lang w:val="pt-PT"/>
              </w:rPr>
            </w:pPr>
            <w:r w:rsidRPr="00691D61">
              <w:rPr>
                <w:b/>
                <w:bCs/>
                <w:sz w:val="20"/>
                <w:szCs w:val="20"/>
                <w:lang w:val="pt-PT"/>
              </w:rPr>
              <w:t>Data em que adoeceu</w:t>
            </w:r>
          </w:p>
        </w:tc>
        <w:tc>
          <w:tcPr>
            <w:tcW w:w="8789" w:type="dxa"/>
            <w:gridSpan w:val="14"/>
            <w:vAlign w:val="center"/>
          </w:tcPr>
          <w:p w:rsidR="003D03FC" w:rsidRPr="005774C1" w:rsidRDefault="003D03FC" w:rsidP="00113D17">
            <w:pPr>
              <w:spacing w:line="340" w:lineRule="atLeast"/>
              <w:jc w:val="center"/>
              <w:rPr>
                <w:rFonts w:ascii="Arial Narrow" w:eastAsia="標楷體" w:hAnsi="Arial Narrow"/>
                <w:b/>
                <w:bCs/>
                <w:color w:val="0D0D0D"/>
                <w:sz w:val="20"/>
                <w:szCs w:val="20"/>
                <w:lang w:val="pt-PT"/>
              </w:rPr>
            </w:pPr>
            <w:r w:rsidRPr="005774C1">
              <w:rPr>
                <w:rFonts w:ascii="Arial Narrow" w:hAnsi="Arial Narrow"/>
                <w:b/>
                <w:bCs/>
                <w:lang w:val="pt-PT"/>
              </w:rPr>
              <w:t>Sintomas (é favor assinalar com  ‘</w:t>
            </w:r>
            <w:r w:rsidRPr="005774C1">
              <w:rPr>
                <w:rFonts w:ascii="Arial Narrow" w:hAnsi="Arial Narrow"/>
                <w:b/>
                <w:bCs/>
              </w:rPr>
              <w:sym w:font="Wingdings 2" w:char="F050"/>
            </w:r>
            <w:r w:rsidRPr="005774C1">
              <w:rPr>
                <w:rFonts w:ascii="Arial Narrow" w:hAnsi="Arial Narrow"/>
                <w:b/>
                <w:bCs/>
                <w:lang w:val="pt-PT"/>
              </w:rPr>
              <w:t>’ ou ‘</w:t>
            </w:r>
            <w:r w:rsidRPr="005774C1">
              <w:rPr>
                <w:rFonts w:ascii="Arial Narrow" w:hAnsi="Arial Narrow"/>
                <w:b/>
                <w:bCs/>
              </w:rPr>
              <w:sym w:font="Wingdings 2" w:char="F04F"/>
            </w:r>
            <w:r w:rsidRPr="005774C1">
              <w:rPr>
                <w:rFonts w:ascii="Arial Narrow" w:hAnsi="Arial Narrow"/>
                <w:b/>
                <w:bCs/>
                <w:lang w:val="pt-PT"/>
              </w:rPr>
              <w:t>’)</w:t>
            </w:r>
          </w:p>
        </w:tc>
        <w:tc>
          <w:tcPr>
            <w:tcW w:w="1272" w:type="dxa"/>
            <w:vMerge w:val="restart"/>
            <w:vAlign w:val="center"/>
          </w:tcPr>
          <w:p w:rsidR="003D03FC" w:rsidRPr="003D03FC" w:rsidRDefault="003D03FC" w:rsidP="005774C1">
            <w:pPr>
              <w:rPr>
                <w:b/>
                <w:bCs/>
                <w:lang w:val="pt-PT"/>
              </w:rPr>
            </w:pPr>
            <w:r w:rsidRPr="003D03FC">
              <w:rPr>
                <w:b/>
                <w:bCs/>
                <w:lang w:val="pt-PT"/>
              </w:rPr>
              <w:t>Observações</w:t>
            </w:r>
          </w:p>
          <w:p w:rsidR="003D03FC" w:rsidRPr="003D03FC" w:rsidRDefault="003D03FC" w:rsidP="005774C1">
            <w:pPr>
              <w:spacing w:line="340" w:lineRule="atLeast"/>
              <w:rPr>
                <w:rFonts w:eastAsia="標楷體"/>
                <w:b/>
                <w:bCs/>
                <w:color w:val="0D0D0D"/>
                <w:sz w:val="20"/>
                <w:szCs w:val="20"/>
                <w:lang w:val="pt-PT"/>
              </w:rPr>
            </w:pPr>
            <w:r w:rsidRPr="003D03FC">
              <w:rPr>
                <w:b/>
                <w:bCs/>
                <w:lang w:val="pt-PT"/>
              </w:rPr>
              <w:t>(N.º de telefone)</w:t>
            </w:r>
          </w:p>
        </w:tc>
        <w:tc>
          <w:tcPr>
            <w:tcW w:w="1565" w:type="dxa"/>
            <w:vMerge w:val="restart"/>
            <w:vAlign w:val="center"/>
          </w:tcPr>
          <w:p w:rsidR="003D03FC" w:rsidRPr="003D03FC" w:rsidRDefault="003D03FC" w:rsidP="005774C1">
            <w:pPr>
              <w:rPr>
                <w:b/>
                <w:bCs/>
                <w:lang w:val="pt-PT"/>
              </w:rPr>
            </w:pPr>
            <w:r w:rsidRPr="003D03FC">
              <w:rPr>
                <w:b/>
                <w:bCs/>
                <w:lang w:val="pt-PT"/>
              </w:rPr>
              <w:t>N.º do Cartão de Utente</w:t>
            </w:r>
          </w:p>
          <w:p w:rsidR="003D03FC" w:rsidRPr="003D03FC" w:rsidRDefault="003D03FC" w:rsidP="005774C1">
            <w:pPr>
              <w:spacing w:line="340" w:lineRule="atLeast"/>
              <w:rPr>
                <w:rFonts w:eastAsia="標楷體"/>
                <w:b/>
                <w:bCs/>
                <w:color w:val="0D0D0D"/>
                <w:sz w:val="20"/>
                <w:szCs w:val="20"/>
                <w:lang w:val="pt-PT"/>
              </w:rPr>
            </w:pPr>
            <w:r w:rsidRPr="003D03FC">
              <w:rPr>
                <w:b/>
                <w:bCs/>
                <w:lang w:val="pt-PT"/>
              </w:rPr>
              <w:t>(Caso seja aplicável )</w:t>
            </w:r>
          </w:p>
        </w:tc>
      </w:tr>
      <w:tr w:rsidR="003D03FC" w:rsidRPr="003D03FC" w:rsidTr="00691D61">
        <w:trPr>
          <w:gridAfter w:val="1"/>
          <w:wAfter w:w="86" w:type="dxa"/>
          <w:cantSplit/>
          <w:trHeight w:val="1649"/>
        </w:trPr>
        <w:tc>
          <w:tcPr>
            <w:tcW w:w="2266" w:type="dxa"/>
            <w:vMerge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020" w:type="dxa"/>
            <w:vMerge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  <w:vMerge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  <w:vMerge/>
          </w:tcPr>
          <w:p w:rsidR="003D03FC" w:rsidRPr="005774C1" w:rsidRDefault="003D03FC" w:rsidP="005774C1">
            <w:pPr>
              <w:spacing w:line="340" w:lineRule="atLeast"/>
              <w:rPr>
                <w:rFonts w:ascii="Arial Narrow" w:eastAsia="標楷體" w:hAnsi="Arial Narrow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Febre (</w:t>
            </w:r>
            <w:r w:rsidRPr="00691D61">
              <w:rPr>
                <w:rFonts w:eastAsia="BatangChe"/>
                <w:b/>
                <w:sz w:val="20"/>
                <w:szCs w:val="20"/>
                <w:vertAlign w:val="superscript"/>
              </w:rPr>
              <w:t>o</w:t>
            </w:r>
            <w:r w:rsidRPr="00691D61">
              <w:rPr>
                <w:rFonts w:eastAsia="BatangChe"/>
                <w:b/>
                <w:sz w:val="20"/>
                <w:szCs w:val="20"/>
              </w:rPr>
              <w:t>C)</w:t>
            </w: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Tosse</w:t>
            </w:r>
          </w:p>
        </w:tc>
        <w:tc>
          <w:tcPr>
            <w:tcW w:w="624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Expectoração</w:t>
            </w: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Corrimento nasal</w:t>
            </w: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5774C1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Dor</w:t>
            </w:r>
            <w:r w:rsidR="003D03FC" w:rsidRPr="00691D61">
              <w:rPr>
                <w:rFonts w:eastAsia="BatangChe"/>
                <w:b/>
                <w:sz w:val="20"/>
                <w:szCs w:val="20"/>
              </w:rPr>
              <w:t>de garganta</w:t>
            </w:r>
          </w:p>
        </w:tc>
        <w:tc>
          <w:tcPr>
            <w:tcW w:w="624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Dor de cabeça</w:t>
            </w: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Dispneia</w:t>
            </w: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Náusea</w:t>
            </w:r>
          </w:p>
        </w:tc>
        <w:tc>
          <w:tcPr>
            <w:tcW w:w="624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  <w:lang w:val="pt-PT"/>
              </w:rPr>
            </w:pPr>
            <w:r w:rsidRPr="00691D61">
              <w:rPr>
                <w:rFonts w:eastAsia="BatangChe"/>
                <w:b/>
                <w:sz w:val="20"/>
                <w:szCs w:val="20"/>
                <w:lang w:val="pt-PT"/>
              </w:rPr>
              <w:t>Vómito (n.º de vezes)</w:t>
            </w: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Dor abdominal</w:t>
            </w: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Diarreia (n.ºde  vezes)</w:t>
            </w:r>
          </w:p>
        </w:tc>
        <w:tc>
          <w:tcPr>
            <w:tcW w:w="624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Style w:val="st"/>
                <w:rFonts w:eastAsia="BatangChe"/>
                <w:b/>
                <w:sz w:val="20"/>
                <w:szCs w:val="20"/>
              </w:rPr>
              <w:t>erupção cutânea</w:t>
            </w:r>
          </w:p>
        </w:tc>
        <w:tc>
          <w:tcPr>
            <w:tcW w:w="623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  <w:r w:rsidRPr="00691D61">
              <w:rPr>
                <w:rFonts w:eastAsia="BatangChe"/>
                <w:b/>
                <w:sz w:val="20"/>
                <w:szCs w:val="20"/>
              </w:rPr>
              <w:t>hospitalização</w:t>
            </w:r>
          </w:p>
        </w:tc>
        <w:tc>
          <w:tcPr>
            <w:tcW w:w="686" w:type="dxa"/>
            <w:textDirection w:val="tbRlV"/>
            <w:vAlign w:val="bottom"/>
          </w:tcPr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</w:rPr>
            </w:pPr>
          </w:p>
          <w:p w:rsidR="003D03FC" w:rsidRPr="00691D61" w:rsidRDefault="003D03FC" w:rsidP="00691D61">
            <w:pPr>
              <w:spacing w:line="340" w:lineRule="atLeast"/>
              <w:ind w:left="113" w:right="113"/>
              <w:jc w:val="both"/>
              <w:rPr>
                <w:rFonts w:eastAsia="BatangChe"/>
                <w:b/>
                <w:color w:val="0D0D0D"/>
                <w:sz w:val="20"/>
                <w:szCs w:val="20"/>
                <w:lang w:val="pt-PT"/>
              </w:rPr>
            </w:pPr>
            <w:r w:rsidRPr="00691D61">
              <w:rPr>
                <w:rFonts w:eastAsia="BatangChe"/>
                <w:b/>
                <w:bCs/>
                <w:sz w:val="20"/>
                <w:szCs w:val="20"/>
                <w:lang w:val="pt-PT"/>
              </w:rPr>
              <w:t>outros</w:t>
            </w:r>
          </w:p>
        </w:tc>
        <w:tc>
          <w:tcPr>
            <w:tcW w:w="1272" w:type="dxa"/>
            <w:vMerge/>
            <w:vAlign w:val="center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  <w:vMerge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85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1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81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2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86"/>
        </w:trPr>
        <w:tc>
          <w:tcPr>
            <w:tcW w:w="2266" w:type="dxa"/>
          </w:tcPr>
          <w:p w:rsidR="003D03FC" w:rsidRPr="003D03FC" w:rsidRDefault="003D03FC" w:rsidP="005774C1">
            <w:pPr>
              <w:tabs>
                <w:tab w:val="left" w:pos="645"/>
              </w:tabs>
              <w:spacing w:line="340" w:lineRule="atLeast"/>
              <w:ind w:leftChars="-51" w:left="-112" w:firstLineChars="46" w:firstLine="110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3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82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4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93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5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93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6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89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7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83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8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81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9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  <w:tr w:rsidR="003D03FC" w:rsidRPr="003D03FC" w:rsidTr="005774C1">
        <w:trPr>
          <w:gridAfter w:val="1"/>
          <w:wAfter w:w="86" w:type="dxa"/>
          <w:trHeight w:val="381"/>
        </w:trPr>
        <w:tc>
          <w:tcPr>
            <w:tcW w:w="226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  <w:r w:rsidRPr="003D03FC">
              <w:rPr>
                <w:rFonts w:eastAsia="標楷體"/>
                <w:color w:val="0D0D0D"/>
                <w:sz w:val="24"/>
                <w:lang w:val="pt-PT"/>
              </w:rPr>
              <w:t>10</w:t>
            </w:r>
          </w:p>
        </w:tc>
        <w:tc>
          <w:tcPr>
            <w:tcW w:w="1020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709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4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23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686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272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  <w:tc>
          <w:tcPr>
            <w:tcW w:w="1565" w:type="dxa"/>
          </w:tcPr>
          <w:p w:rsidR="003D03FC" w:rsidRPr="003D03FC" w:rsidRDefault="003D03FC" w:rsidP="005774C1">
            <w:pPr>
              <w:spacing w:line="340" w:lineRule="atLeast"/>
              <w:rPr>
                <w:rFonts w:eastAsia="標楷體"/>
                <w:color w:val="0D0D0D"/>
                <w:sz w:val="24"/>
                <w:lang w:val="pt-PT"/>
              </w:rPr>
            </w:pPr>
          </w:p>
        </w:tc>
      </w:tr>
    </w:tbl>
    <w:p w:rsidR="00F46D75" w:rsidRPr="003D03FC" w:rsidRDefault="00F46D75" w:rsidP="005774C1">
      <w:pPr>
        <w:snapToGrid w:val="0"/>
        <w:spacing w:line="380" w:lineRule="exact"/>
        <w:ind w:leftChars="-515" w:left="-1132" w:hanging="1"/>
        <w:rPr>
          <w:rFonts w:eastAsia="標楷體"/>
          <w:b/>
          <w:sz w:val="24"/>
          <w:lang w:val="pt-PT"/>
        </w:rPr>
      </w:pPr>
      <w:r w:rsidRPr="003D03FC">
        <w:rPr>
          <w:rFonts w:eastAsia="標楷體"/>
          <w:b/>
          <w:sz w:val="24"/>
          <w:lang w:val="pt-PT"/>
        </w:rPr>
        <w:t>Tratamento : Recorreu ao hospital</w:t>
      </w:r>
      <w:r w:rsidRPr="003D03FC">
        <w:rPr>
          <w:rFonts w:eastAsia="標楷體"/>
          <w:sz w:val="24"/>
        </w:rPr>
        <w:t>：</w:t>
      </w:r>
      <w:r w:rsidRPr="003D03FC">
        <w:rPr>
          <w:rFonts w:eastAsia="標楷體"/>
          <w:sz w:val="24"/>
          <w:lang w:val="pt-PT"/>
        </w:rPr>
        <w:tab/>
        <w:t>Não</w:t>
      </w:r>
      <w:r w:rsidRPr="003D03FC">
        <w:rPr>
          <w:rFonts w:eastAsia="標楷體"/>
          <w:sz w:val="32"/>
          <w:szCs w:val="32"/>
        </w:rPr>
        <w:sym w:font="Wingdings 2" w:char="F035"/>
      </w:r>
      <w:r w:rsidRPr="003D03FC">
        <w:rPr>
          <w:rFonts w:eastAsia="標楷體"/>
          <w:sz w:val="24"/>
          <w:lang w:val="pt-PT"/>
        </w:rPr>
        <w:t xml:space="preserve">   </w:t>
      </w:r>
    </w:p>
    <w:p w:rsidR="00F46D75" w:rsidRPr="005774C1" w:rsidRDefault="00F46D75" w:rsidP="005774C1">
      <w:pPr>
        <w:snapToGrid w:val="0"/>
        <w:spacing w:line="380" w:lineRule="exact"/>
        <w:ind w:left="1920" w:firstLineChars="400" w:firstLine="960"/>
        <w:rPr>
          <w:lang w:val="pt-PT"/>
        </w:rPr>
      </w:pPr>
      <w:r w:rsidRPr="005774C1">
        <w:rPr>
          <w:rFonts w:eastAsia="標楷體"/>
          <w:sz w:val="24"/>
          <w:lang w:val="pt-PT"/>
        </w:rPr>
        <w:t>Sim</w:t>
      </w:r>
      <w:r w:rsidRPr="003D03FC">
        <w:rPr>
          <w:rFonts w:eastAsia="標楷體"/>
          <w:sz w:val="32"/>
          <w:szCs w:val="32"/>
        </w:rPr>
        <w:sym w:font="Wingdings 2" w:char="F035"/>
      </w:r>
      <w:r w:rsidRPr="005774C1">
        <w:rPr>
          <w:rFonts w:eastAsia="標楷體"/>
          <w:sz w:val="24"/>
          <w:lang w:val="pt-PT"/>
        </w:rPr>
        <w:t>：</w:t>
      </w:r>
      <w:r w:rsidR="005774C1" w:rsidRPr="005774C1">
        <w:rPr>
          <w:rFonts w:eastAsia="標楷體"/>
          <w:sz w:val="24"/>
          <w:lang w:val="pt-PT"/>
        </w:rPr>
        <w:t xml:space="preserve"> </w:t>
      </w:r>
      <w:r w:rsidRPr="005774C1">
        <w:rPr>
          <w:rFonts w:eastAsia="標楷體"/>
          <w:sz w:val="24"/>
          <w:lang w:val="pt-PT"/>
        </w:rPr>
        <w:t>Local de atendimento</w:t>
      </w:r>
      <w:r w:rsidRPr="005774C1">
        <w:rPr>
          <w:rFonts w:eastAsia="標楷體"/>
          <w:sz w:val="24"/>
          <w:lang w:val="pt-PT"/>
        </w:rPr>
        <w:t>：</w:t>
      </w:r>
      <w:r w:rsidRPr="003D03FC">
        <w:rPr>
          <w:rFonts w:eastAsia="標楷體"/>
          <w:sz w:val="32"/>
          <w:szCs w:val="32"/>
        </w:rPr>
        <w:sym w:font="Wingdings 2" w:char="F035"/>
      </w:r>
      <w:r w:rsidR="005774C1" w:rsidRPr="005774C1">
        <w:rPr>
          <w:rFonts w:eastAsia="標楷體"/>
          <w:sz w:val="24"/>
          <w:lang w:val="pt-PT"/>
        </w:rPr>
        <w:t xml:space="preserve"> </w:t>
      </w:r>
      <w:r w:rsidRPr="005774C1">
        <w:rPr>
          <w:rFonts w:eastAsia="標楷體"/>
          <w:sz w:val="24"/>
          <w:lang w:val="pt-PT"/>
        </w:rPr>
        <w:t>Centro de Saúde/</w:t>
      </w:r>
      <w:r w:rsidR="005774C1" w:rsidRPr="005774C1">
        <w:rPr>
          <w:rFonts w:eastAsia="標楷體"/>
          <w:sz w:val="24"/>
          <w:lang w:val="pt-PT"/>
        </w:rPr>
        <w:t xml:space="preserve"> </w:t>
      </w:r>
      <w:r w:rsidRPr="005774C1">
        <w:rPr>
          <w:rFonts w:eastAsia="標楷體"/>
          <w:sz w:val="24"/>
          <w:lang w:val="pt-PT"/>
        </w:rPr>
        <w:t xml:space="preserve">C.H.C.S.J.  </w:t>
      </w:r>
      <w:r w:rsidRPr="003D03FC">
        <w:rPr>
          <w:rFonts w:eastAsia="標楷體"/>
          <w:sz w:val="32"/>
          <w:szCs w:val="32"/>
        </w:rPr>
        <w:sym w:font="Wingdings 2" w:char="F035"/>
      </w:r>
      <w:r w:rsidR="005774C1" w:rsidRPr="003D03FC">
        <w:rPr>
          <w:lang w:val="pt-PT"/>
        </w:rPr>
        <w:t xml:space="preserve"> </w:t>
      </w:r>
      <w:r w:rsidRPr="003D03FC">
        <w:rPr>
          <w:lang w:val="pt-PT"/>
        </w:rPr>
        <w:t>Hospital Kiang Wu</w:t>
      </w:r>
      <w:r w:rsidRPr="005774C1">
        <w:rPr>
          <w:lang w:val="pt-PT"/>
        </w:rPr>
        <w:t xml:space="preserve">  </w:t>
      </w:r>
      <w:r w:rsidRPr="003D03FC">
        <w:rPr>
          <w:rFonts w:eastAsia="標楷體"/>
          <w:sz w:val="32"/>
          <w:szCs w:val="32"/>
        </w:rPr>
        <w:sym w:font="Wingdings 2" w:char="F035"/>
      </w:r>
      <w:r w:rsidR="005774C1" w:rsidRPr="003D03FC">
        <w:rPr>
          <w:lang w:val="pt-PT"/>
        </w:rPr>
        <w:t xml:space="preserve"> </w:t>
      </w:r>
      <w:r w:rsidRPr="003D03FC">
        <w:rPr>
          <w:lang w:val="pt-PT"/>
        </w:rPr>
        <w:t>Clínica privada</w:t>
      </w:r>
      <w:r w:rsidRPr="005774C1">
        <w:rPr>
          <w:lang w:val="pt-PT"/>
        </w:rPr>
        <w:t xml:space="preserve">   </w:t>
      </w:r>
      <w:r w:rsidRPr="003D03FC">
        <w:rPr>
          <w:rFonts w:eastAsia="標楷體"/>
          <w:sz w:val="32"/>
          <w:szCs w:val="32"/>
        </w:rPr>
        <w:sym w:font="Wingdings 2" w:char="F035"/>
      </w:r>
      <w:r w:rsidRPr="005774C1">
        <w:rPr>
          <w:lang w:val="pt-PT"/>
        </w:rPr>
        <w:t>Outro</w:t>
      </w:r>
    </w:p>
    <w:p w:rsidR="00F46D75" w:rsidRPr="005774C1" w:rsidRDefault="00F46D75" w:rsidP="005774C1">
      <w:pPr>
        <w:snapToGrid w:val="0"/>
        <w:spacing w:line="380" w:lineRule="exact"/>
        <w:ind w:firstLineChars="100" w:firstLine="220"/>
        <w:rPr>
          <w:lang w:val="pt-PT"/>
        </w:rPr>
      </w:pPr>
      <w:r w:rsidRPr="005774C1">
        <w:rPr>
          <w:lang w:val="pt-PT"/>
        </w:rPr>
        <w:t>Diagnóstico do médico e opinião________________________________________________________________________________</w:t>
      </w:r>
      <w:r w:rsidR="005774C1">
        <w:rPr>
          <w:lang w:val="pt-PT"/>
        </w:rPr>
        <w:t>___________________________</w:t>
      </w:r>
    </w:p>
    <w:p w:rsidR="00F46D75" w:rsidRPr="005774C1" w:rsidRDefault="00F46D75" w:rsidP="005774C1">
      <w:pPr>
        <w:snapToGrid w:val="0"/>
        <w:spacing w:line="380" w:lineRule="exact"/>
        <w:ind w:firstLineChars="100" w:firstLine="220"/>
        <w:rPr>
          <w:lang w:val="pt-PT"/>
        </w:rPr>
      </w:pPr>
      <w:r w:rsidRPr="005774C1">
        <w:rPr>
          <w:b/>
          <w:lang w:val="pt-PT"/>
        </w:rPr>
        <w:t>Medidas de contingência aplicáveis na instalação</w:t>
      </w:r>
      <w:r w:rsidRPr="005774C1">
        <w:rPr>
          <w:lang w:val="pt-PT"/>
        </w:rPr>
        <w:t>：</w:t>
      </w:r>
      <w:r w:rsidRPr="005774C1">
        <w:rPr>
          <w:lang w:val="pt-PT"/>
        </w:rPr>
        <w:t>___________________________________________________________________</w:t>
      </w:r>
      <w:r w:rsidR="005774C1">
        <w:rPr>
          <w:lang w:val="pt-PT"/>
        </w:rPr>
        <w:t>_______________________</w:t>
      </w:r>
    </w:p>
    <w:p w:rsidR="00F46D75" w:rsidRPr="003D03FC" w:rsidRDefault="00F46D75" w:rsidP="005774C1">
      <w:pPr>
        <w:snapToGrid w:val="0"/>
        <w:spacing w:line="380" w:lineRule="exact"/>
        <w:ind w:firstLineChars="100" w:firstLine="220"/>
      </w:pPr>
      <w:r w:rsidRPr="003D03FC">
        <w:t>_________________________________________________________________________________________</w:t>
      </w:r>
      <w:r w:rsidR="005774C1">
        <w:t>_____________________________________________</w:t>
      </w:r>
    </w:p>
    <w:p w:rsidR="0094329B" w:rsidRDefault="00F46D75" w:rsidP="005774C1">
      <w:pPr>
        <w:adjustRightInd w:val="0"/>
        <w:snapToGrid w:val="0"/>
        <w:spacing w:line="320" w:lineRule="exact"/>
        <w:ind w:left="-1134" w:right="30"/>
        <w:rPr>
          <w:bCs/>
          <w:sz w:val="20"/>
          <w:szCs w:val="20"/>
          <w:lang w:val="pt-PT"/>
        </w:rPr>
      </w:pPr>
      <w:r w:rsidRPr="003D03FC">
        <w:rPr>
          <w:bCs/>
          <w:szCs w:val="22"/>
          <w:lang w:val="pt-PT"/>
        </w:rPr>
        <w:t>E</w:t>
      </w:r>
      <w:r w:rsidRPr="00691D61">
        <w:rPr>
          <w:bCs/>
          <w:sz w:val="20"/>
          <w:szCs w:val="20"/>
          <w:lang w:val="pt-PT"/>
        </w:rPr>
        <w:t>m caso dos trabalhadores e / ou utentes de serviços (ou outros indivíduos envolvidos) surgirem com febre nas instalações (tem</w:t>
      </w:r>
      <w:r w:rsidR="0094329B">
        <w:rPr>
          <w:bCs/>
          <w:sz w:val="20"/>
          <w:szCs w:val="20"/>
          <w:lang w:val="pt-PT"/>
        </w:rPr>
        <w:t>peratura corporal superior a 37</w:t>
      </w:r>
      <w:r w:rsidR="0094329B">
        <w:rPr>
          <w:bCs/>
          <w:sz w:val="20"/>
          <w:szCs w:val="20"/>
          <w:vertAlign w:val="superscript"/>
          <w:lang w:val="pt-PT"/>
        </w:rPr>
        <w:t>o</w:t>
      </w:r>
      <w:r w:rsidRPr="00691D61">
        <w:rPr>
          <w:bCs/>
          <w:sz w:val="20"/>
          <w:szCs w:val="20"/>
          <w:lang w:val="pt-PT"/>
        </w:rPr>
        <w:t>5 graus celsius) ou o número de pessoas que apresentam sintomas similares ser superior ao que habitualmente se verifica num dia normal, devem preencher o presente mapa e comunicar ao Centro de Prevenção e Controlo da Doença (através do telefone n.º 2853</w:t>
      </w:r>
      <w:r w:rsidR="0094329B">
        <w:rPr>
          <w:bCs/>
          <w:sz w:val="20"/>
          <w:szCs w:val="20"/>
          <w:lang w:val="pt-PT"/>
        </w:rPr>
        <w:t xml:space="preserve"> </w:t>
      </w:r>
      <w:r w:rsidRPr="00691D61">
        <w:rPr>
          <w:bCs/>
          <w:sz w:val="20"/>
          <w:szCs w:val="20"/>
          <w:lang w:val="pt-PT"/>
        </w:rPr>
        <w:t xml:space="preserve">3525 na hora de expediente; fora desta, devem ligar para 2831 3731; fax n.º 28533524; email: </w:t>
      </w:r>
      <w:hyperlink r:id="rId7" w:history="1">
        <w:r w:rsidRPr="00691D61">
          <w:rPr>
            <w:bCs/>
            <w:sz w:val="20"/>
            <w:szCs w:val="20"/>
            <w:lang w:val="pt-PT"/>
          </w:rPr>
          <w:t>cds_cdc@ssm.gov.mo</w:t>
        </w:r>
      </w:hyperlink>
      <w:r w:rsidRPr="00691D61">
        <w:rPr>
          <w:bCs/>
          <w:sz w:val="20"/>
          <w:szCs w:val="20"/>
          <w:lang w:val="pt-PT"/>
        </w:rPr>
        <w:t xml:space="preserve">; ) ou ao Instituto de Acção Social </w:t>
      </w:r>
    </w:p>
    <w:p w:rsidR="00F46D75" w:rsidRPr="00691D61" w:rsidRDefault="00F46D75" w:rsidP="005774C1">
      <w:pPr>
        <w:adjustRightInd w:val="0"/>
        <w:snapToGrid w:val="0"/>
        <w:spacing w:line="320" w:lineRule="exact"/>
        <w:ind w:left="-1134" w:right="30"/>
        <w:rPr>
          <w:bCs/>
          <w:sz w:val="20"/>
          <w:szCs w:val="20"/>
          <w:lang w:val="pt-PT"/>
        </w:rPr>
      </w:pPr>
      <w:r w:rsidRPr="00691D61">
        <w:rPr>
          <w:bCs/>
          <w:sz w:val="20"/>
          <w:szCs w:val="20"/>
          <w:lang w:val="pt-PT"/>
        </w:rPr>
        <w:t xml:space="preserve">(através do telefone n.º 8399 7802/83997728 na hora de expediente; fora desta, devem ligar </w:t>
      </w:r>
      <w:r w:rsidR="0094329B">
        <w:rPr>
          <w:bCs/>
          <w:sz w:val="20"/>
          <w:szCs w:val="20"/>
          <w:lang w:val="pt-PT"/>
        </w:rPr>
        <w:t>para 66861588; fax n.º 28355161)</w:t>
      </w:r>
    </w:p>
    <w:p w:rsidR="00691D61" w:rsidRPr="0094329B" w:rsidRDefault="00691D61">
      <w:pPr>
        <w:adjustRightInd w:val="0"/>
        <w:snapToGrid w:val="0"/>
        <w:spacing w:line="320" w:lineRule="exact"/>
        <w:ind w:left="-1134" w:right="30"/>
        <w:rPr>
          <w:bCs/>
          <w:sz w:val="20"/>
          <w:szCs w:val="20"/>
          <w:lang w:val="pt-PT"/>
        </w:rPr>
      </w:pPr>
    </w:p>
    <w:sectPr w:rsidR="00691D61" w:rsidRPr="0094329B">
      <w:pgSz w:w="16838" w:h="11906" w:orient="landscape"/>
      <w:pgMar w:top="1797" w:right="142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48" w:rsidRDefault="00F83348">
      <w:r>
        <w:separator/>
      </w:r>
    </w:p>
  </w:endnote>
  <w:endnote w:type="continuationSeparator" w:id="0">
    <w:p w:rsidR="00F83348" w:rsidRDefault="00F8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48" w:rsidRDefault="00F83348">
      <w:r>
        <w:separator/>
      </w:r>
    </w:p>
  </w:footnote>
  <w:footnote w:type="continuationSeparator" w:id="0">
    <w:p w:rsidR="00F83348" w:rsidRDefault="00F83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B3C"/>
    <w:rsid w:val="000334C0"/>
    <w:rsid w:val="000B2513"/>
    <w:rsid w:val="00113D17"/>
    <w:rsid w:val="001948DD"/>
    <w:rsid w:val="00315F8F"/>
    <w:rsid w:val="003D03FC"/>
    <w:rsid w:val="005774C1"/>
    <w:rsid w:val="0065045D"/>
    <w:rsid w:val="00691D61"/>
    <w:rsid w:val="008323CE"/>
    <w:rsid w:val="0094329B"/>
    <w:rsid w:val="00A273F7"/>
    <w:rsid w:val="00C1159A"/>
    <w:rsid w:val="00F46D75"/>
    <w:rsid w:val="00F51B3C"/>
    <w:rsid w:val="00F661CD"/>
    <w:rsid w:val="00F83348"/>
    <w:rsid w:val="00FC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pBdr>
        <w:bottom w:val="single" w:sz="12" w:space="1" w:color="5EA226"/>
      </w:pBdr>
      <w:spacing w:before="600" w:after="80"/>
      <w:outlineLvl w:val="0"/>
    </w:pPr>
    <w:rPr>
      <w:rFonts w:ascii="Cambria" w:hAnsi="Cambria"/>
      <w:b/>
      <w:bCs/>
      <w:color w:val="5EA226"/>
      <w:sz w:val="24"/>
    </w:rPr>
  </w:style>
  <w:style w:type="paragraph" w:styleId="2">
    <w:name w:val="heading 2"/>
    <w:basedOn w:val="a"/>
    <w:next w:val="a"/>
    <w:qFormat/>
    <w:pPr>
      <w:pBdr>
        <w:bottom w:val="single" w:sz="8" w:space="1" w:color="7FD13B"/>
      </w:pBdr>
      <w:spacing w:before="200" w:after="80"/>
      <w:outlineLvl w:val="1"/>
    </w:pPr>
    <w:rPr>
      <w:rFonts w:ascii="Cambria" w:hAnsi="Cambria"/>
      <w:color w:val="5EA226"/>
      <w:sz w:val="24"/>
    </w:rPr>
  </w:style>
  <w:style w:type="paragraph" w:styleId="3">
    <w:name w:val="heading 3"/>
    <w:basedOn w:val="a"/>
    <w:next w:val="a"/>
    <w:qFormat/>
    <w:pPr>
      <w:pBdr>
        <w:bottom w:val="single" w:sz="4" w:space="1" w:color="B1E389"/>
      </w:pBdr>
      <w:spacing w:before="200" w:after="80"/>
      <w:outlineLvl w:val="2"/>
    </w:pPr>
    <w:rPr>
      <w:rFonts w:ascii="Cambria" w:hAnsi="Cambria"/>
      <w:color w:val="7FD13B"/>
      <w:sz w:val="24"/>
    </w:rPr>
  </w:style>
  <w:style w:type="paragraph" w:styleId="4">
    <w:name w:val="heading 4"/>
    <w:basedOn w:val="a"/>
    <w:next w:val="a"/>
    <w:qFormat/>
    <w:pPr>
      <w:pBdr>
        <w:bottom w:val="single" w:sz="4" w:space="2" w:color="CBECB0"/>
      </w:pBdr>
      <w:spacing w:before="200" w:after="80"/>
      <w:outlineLvl w:val="3"/>
    </w:pPr>
    <w:rPr>
      <w:rFonts w:ascii="Cambria" w:hAnsi="Cambria"/>
      <w:i/>
      <w:iCs/>
      <w:color w:val="7FD13B"/>
      <w:sz w:val="24"/>
    </w:rPr>
  </w:style>
  <w:style w:type="paragraph" w:styleId="5">
    <w:name w:val="heading 5"/>
    <w:basedOn w:val="a"/>
    <w:next w:val="a"/>
    <w:qFormat/>
    <w:pPr>
      <w:spacing w:before="200" w:after="80"/>
      <w:outlineLvl w:val="4"/>
    </w:pPr>
    <w:rPr>
      <w:rFonts w:ascii="Cambria" w:hAnsi="Cambria"/>
      <w:color w:val="7FD13B"/>
      <w:sz w:val="20"/>
      <w:szCs w:val="20"/>
    </w:rPr>
  </w:style>
  <w:style w:type="paragraph" w:styleId="6">
    <w:name w:val="heading 6"/>
    <w:basedOn w:val="a"/>
    <w:next w:val="a"/>
    <w:qFormat/>
    <w:pPr>
      <w:spacing w:before="280" w:after="100"/>
      <w:outlineLvl w:val="5"/>
    </w:pPr>
    <w:rPr>
      <w:rFonts w:ascii="Cambria" w:hAnsi="Cambria"/>
      <w:i/>
      <w:iCs/>
      <w:color w:val="7FD13B"/>
      <w:sz w:val="20"/>
      <w:szCs w:val="20"/>
    </w:rPr>
  </w:style>
  <w:style w:type="paragraph" w:styleId="7">
    <w:name w:val="heading 7"/>
    <w:basedOn w:val="a"/>
    <w:next w:val="a"/>
    <w:qFormat/>
    <w:pPr>
      <w:spacing w:before="320" w:after="100"/>
      <w:outlineLvl w:val="6"/>
    </w:pPr>
    <w:rPr>
      <w:rFonts w:ascii="Cambria" w:hAnsi="Cambria"/>
      <w:b/>
      <w:bCs/>
      <w:color w:val="FEB80A"/>
      <w:sz w:val="20"/>
      <w:szCs w:val="20"/>
    </w:rPr>
  </w:style>
  <w:style w:type="paragraph" w:styleId="8">
    <w:name w:val="heading 8"/>
    <w:basedOn w:val="a"/>
    <w:next w:val="a"/>
    <w:qFormat/>
    <w:pPr>
      <w:spacing w:before="320" w:after="100"/>
      <w:outlineLvl w:val="7"/>
    </w:pPr>
    <w:rPr>
      <w:rFonts w:ascii="Cambria" w:hAnsi="Cambria"/>
      <w:b/>
      <w:bCs/>
      <w:i/>
      <w:iCs/>
      <w:color w:val="FEB80A"/>
      <w:sz w:val="20"/>
      <w:szCs w:val="20"/>
    </w:rPr>
  </w:style>
  <w:style w:type="paragraph" w:styleId="9">
    <w:name w:val="heading 9"/>
    <w:basedOn w:val="a"/>
    <w:next w:val="a"/>
    <w:qFormat/>
    <w:pPr>
      <w:spacing w:before="320" w:after="100"/>
      <w:outlineLvl w:val="8"/>
    </w:pPr>
    <w:rPr>
      <w:rFonts w:ascii="Cambria" w:hAnsi="Cambria"/>
      <w:i/>
      <w:iCs/>
      <w:color w:val="FEB80A"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hAnsi="Cambria" w:cs="Times New Roman"/>
      <w:b/>
      <w:bCs/>
      <w:color w:val="5EA226"/>
      <w:sz w:val="24"/>
      <w:szCs w:val="24"/>
    </w:rPr>
  </w:style>
  <w:style w:type="character" w:customStyle="1" w:styleId="20">
    <w:name w:val="標題 2 字元"/>
    <w:basedOn w:val="a0"/>
    <w:semiHidden/>
    <w:rPr>
      <w:rFonts w:ascii="Cambria" w:hAnsi="Cambria" w:cs="Times New Roman"/>
      <w:color w:val="5EA226"/>
      <w:sz w:val="24"/>
      <w:szCs w:val="24"/>
    </w:rPr>
  </w:style>
  <w:style w:type="character" w:customStyle="1" w:styleId="30">
    <w:name w:val="標題 3 字元"/>
    <w:basedOn w:val="a0"/>
    <w:semiHidden/>
    <w:rPr>
      <w:rFonts w:ascii="Cambria" w:hAnsi="Cambria" w:cs="Times New Roman"/>
      <w:color w:val="7FD13B"/>
      <w:sz w:val="24"/>
      <w:szCs w:val="24"/>
    </w:rPr>
  </w:style>
  <w:style w:type="character" w:customStyle="1" w:styleId="40">
    <w:name w:val="標題 4 字元"/>
    <w:basedOn w:val="a0"/>
    <w:semiHidden/>
    <w:rPr>
      <w:rFonts w:ascii="Cambria" w:hAnsi="Cambria" w:cs="Times New Roman"/>
      <w:i/>
      <w:iCs/>
      <w:color w:val="7FD13B"/>
      <w:sz w:val="24"/>
      <w:szCs w:val="24"/>
    </w:rPr>
  </w:style>
  <w:style w:type="character" w:customStyle="1" w:styleId="50">
    <w:name w:val="標題 5 字元"/>
    <w:basedOn w:val="a0"/>
    <w:semiHidden/>
    <w:rPr>
      <w:rFonts w:ascii="Cambria" w:hAnsi="Cambria" w:cs="Times New Roman"/>
      <w:color w:val="7FD13B"/>
    </w:rPr>
  </w:style>
  <w:style w:type="character" w:customStyle="1" w:styleId="60">
    <w:name w:val="標題 6 字元"/>
    <w:basedOn w:val="a0"/>
    <w:semiHidden/>
    <w:rPr>
      <w:rFonts w:ascii="Cambria" w:hAnsi="Cambria" w:cs="Times New Roman"/>
      <w:i/>
      <w:iCs/>
      <w:color w:val="7FD13B"/>
    </w:rPr>
  </w:style>
  <w:style w:type="character" w:customStyle="1" w:styleId="70">
    <w:name w:val="標題 7 字元"/>
    <w:basedOn w:val="a0"/>
    <w:semiHidden/>
    <w:rPr>
      <w:rFonts w:ascii="Cambria" w:hAnsi="Cambria" w:cs="Times New Roman"/>
      <w:b/>
      <w:bCs/>
      <w:color w:val="FEB80A"/>
    </w:rPr>
  </w:style>
  <w:style w:type="character" w:customStyle="1" w:styleId="80">
    <w:name w:val="標題 8 字元"/>
    <w:basedOn w:val="a0"/>
    <w:semiHidden/>
    <w:rPr>
      <w:rFonts w:ascii="Cambria" w:hAnsi="Cambria" w:cs="Times New Roman"/>
      <w:b/>
      <w:bCs/>
      <w:i/>
      <w:iCs/>
      <w:color w:val="FEB80A"/>
    </w:rPr>
  </w:style>
  <w:style w:type="character" w:customStyle="1" w:styleId="90">
    <w:name w:val="標題 9 字元"/>
    <w:basedOn w:val="a0"/>
    <w:semiHidden/>
    <w:rPr>
      <w:rFonts w:ascii="Cambria" w:hAnsi="Cambria" w:cs="Times New Roman"/>
      <w:i/>
      <w:iCs/>
      <w:color w:val="FEB80A"/>
    </w:rPr>
  </w:style>
  <w:style w:type="paragraph" w:styleId="a3">
    <w:name w:val="caption"/>
    <w:basedOn w:val="a"/>
    <w:next w:val="a"/>
    <w:qFormat/>
    <w:rPr>
      <w:b/>
      <w:bCs/>
      <w:sz w:val="18"/>
      <w:szCs w:val="18"/>
    </w:rPr>
  </w:style>
  <w:style w:type="paragraph" w:styleId="a4">
    <w:name w:val="Title"/>
    <w:basedOn w:val="a"/>
    <w:next w:val="a"/>
    <w:qFormat/>
    <w:pPr>
      <w:pBdr>
        <w:top w:val="single" w:sz="8" w:space="10" w:color="BEE89D"/>
        <w:bottom w:val="single" w:sz="24" w:space="15" w:color="FEB80A"/>
      </w:pBdr>
      <w:jc w:val="center"/>
    </w:pPr>
    <w:rPr>
      <w:rFonts w:ascii="Cambria" w:hAnsi="Cambria"/>
      <w:i/>
      <w:iCs/>
      <w:color w:val="3E6B19"/>
      <w:sz w:val="60"/>
      <w:szCs w:val="60"/>
    </w:rPr>
  </w:style>
  <w:style w:type="character" w:customStyle="1" w:styleId="a5">
    <w:name w:val="標題 字元"/>
    <w:basedOn w:val="a0"/>
    <w:rPr>
      <w:rFonts w:ascii="Cambria" w:hAnsi="Cambria" w:cs="Times New Roman"/>
      <w:i/>
      <w:iCs/>
      <w:color w:val="3E6B19"/>
      <w:sz w:val="60"/>
      <w:szCs w:val="60"/>
    </w:rPr>
  </w:style>
  <w:style w:type="paragraph" w:styleId="a6">
    <w:name w:val="Subtitle"/>
    <w:basedOn w:val="a"/>
    <w:next w:val="a"/>
    <w:qFormat/>
    <w:pPr>
      <w:spacing w:before="200" w:after="900"/>
      <w:jc w:val="right"/>
    </w:pPr>
    <w:rPr>
      <w:i/>
      <w:iCs/>
      <w:sz w:val="24"/>
    </w:rPr>
  </w:style>
  <w:style w:type="character" w:customStyle="1" w:styleId="a7">
    <w:name w:val="副標題 字元"/>
    <w:basedOn w:val="a0"/>
    <w:rPr>
      <w:rFonts w:ascii="Calibri"/>
      <w:i/>
      <w:iCs/>
      <w:sz w:val="24"/>
      <w:szCs w:val="24"/>
    </w:rPr>
  </w:style>
  <w:style w:type="character" w:styleId="a8">
    <w:name w:val="Strong"/>
    <w:basedOn w:val="a0"/>
    <w:qFormat/>
    <w:rPr>
      <w:b/>
      <w:bCs/>
      <w:spacing w:val="0"/>
    </w:rPr>
  </w:style>
  <w:style w:type="character" w:styleId="a9">
    <w:name w:val="Emphasis"/>
    <w:qFormat/>
    <w:rPr>
      <w:b/>
      <w:bCs/>
      <w:i/>
      <w:iCs/>
      <w:color w:val="5A5A5A"/>
    </w:rPr>
  </w:style>
  <w:style w:type="paragraph" w:styleId="aa">
    <w:name w:val="No Spacing"/>
    <w:basedOn w:val="a"/>
    <w:qFormat/>
  </w:style>
  <w:style w:type="character" w:customStyle="1" w:styleId="ab">
    <w:name w:val="無間距 字元"/>
    <w:basedOn w:val="a0"/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Quote"/>
    <w:basedOn w:val="a"/>
    <w:next w:val="a"/>
    <w:qFormat/>
    <w:rPr>
      <w:rFonts w:ascii="Cambria" w:hAnsi="Cambria"/>
      <w:i/>
      <w:iCs/>
      <w:color w:val="5A5A5A"/>
      <w:sz w:val="20"/>
      <w:szCs w:val="20"/>
    </w:rPr>
  </w:style>
  <w:style w:type="character" w:customStyle="1" w:styleId="ae">
    <w:name w:val="引文 字元"/>
    <w:basedOn w:val="a0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qFormat/>
    <w:pPr>
      <w:pBdr>
        <w:top w:val="single" w:sz="12" w:space="10" w:color="CBECB0"/>
        <w:left w:val="single" w:sz="36" w:space="4" w:color="7FD13B"/>
        <w:bottom w:val="single" w:sz="24" w:space="10" w:color="FEB80A"/>
        <w:right w:val="single" w:sz="36" w:space="4" w:color="7FD13B"/>
      </w:pBdr>
      <w:shd w:val="clear" w:color="auto" w:fill="7FD13B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</w:rPr>
  </w:style>
  <w:style w:type="character" w:customStyle="1" w:styleId="af0">
    <w:name w:val="鮮明引文 字元"/>
    <w:basedOn w:val="a0"/>
    <w:rPr>
      <w:rFonts w:ascii="Cambria" w:hAnsi="Cambria" w:cs="Times New Roman"/>
      <w:i/>
      <w:iCs/>
      <w:color w:val="FFFFFF"/>
      <w:sz w:val="24"/>
      <w:szCs w:val="24"/>
      <w:shd w:val="clear" w:color="auto" w:fill="7FD13B"/>
    </w:rPr>
  </w:style>
  <w:style w:type="character" w:styleId="af1">
    <w:name w:val="Subtle Emphasis"/>
    <w:qFormat/>
    <w:rPr>
      <w:i/>
      <w:iCs/>
      <w:color w:val="5A5A5A"/>
    </w:rPr>
  </w:style>
  <w:style w:type="character" w:styleId="af2">
    <w:name w:val="Intense Emphasis"/>
    <w:qFormat/>
    <w:rPr>
      <w:b/>
      <w:bCs/>
      <w:i/>
      <w:iCs/>
      <w:color w:val="7FD13B"/>
      <w:sz w:val="22"/>
      <w:szCs w:val="22"/>
    </w:rPr>
  </w:style>
  <w:style w:type="character" w:styleId="af3">
    <w:name w:val="Subtle Reference"/>
    <w:qFormat/>
    <w:rPr>
      <w:color w:val="auto"/>
      <w:u w:val="single" w:color="FEB80A"/>
    </w:rPr>
  </w:style>
  <w:style w:type="character" w:styleId="af4">
    <w:name w:val="Intense Reference"/>
    <w:basedOn w:val="a0"/>
    <w:qFormat/>
    <w:rPr>
      <w:b/>
      <w:bCs/>
      <w:color w:val="C48B01"/>
      <w:u w:val="single" w:color="FEB80A"/>
    </w:rPr>
  </w:style>
  <w:style w:type="character" w:styleId="af5">
    <w:name w:val="Book Title"/>
    <w:basedOn w:val="a0"/>
    <w:qFormat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qFormat/>
    <w:pPr>
      <w:outlineLvl w:val="9"/>
    </w:pPr>
    <w:rPr>
      <w:lang w:eastAsia="en-US" w:bidi="en-US"/>
    </w:rPr>
  </w:style>
  <w:style w:type="paragraph" w:customStyle="1" w:styleId="11">
    <w:name w:val="樣式1"/>
    <w:basedOn w:val="a"/>
    <w:pPr>
      <w:jc w:val="center"/>
    </w:pPr>
    <w:rPr>
      <w:rFonts w:eastAsia="標楷體"/>
      <w:b/>
      <w:sz w:val="26"/>
      <w:szCs w:val="20"/>
    </w:rPr>
  </w:style>
  <w:style w:type="paragraph" w:styleId="af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">
    <w:name w:val="st"/>
    <w:basedOn w:val="a0"/>
  </w:style>
  <w:style w:type="paragraph" w:styleId="af8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semiHidden/>
    <w:rPr>
      <w:rFonts w:ascii="Times New Roman" w:hAnsi="Times New Roman"/>
      <w:kern w:val="2"/>
    </w:rPr>
  </w:style>
  <w:style w:type="paragraph" w:styleId="afa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semiHidden/>
    <w:rPr>
      <w:rFonts w:ascii="Times New Roman" w:hAnsi="Times New Roman"/>
      <w:kern w:val="2"/>
    </w:rPr>
  </w:style>
  <w:style w:type="character" w:styleId="afc">
    <w:name w:val="Hyperlink"/>
    <w:basedOn w:val="a0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s_cdc@ssm.gov.m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29B4-D707-4F35-A5CC-93E6C678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澳門特別行政區政府</vt:lpstr>
    </vt:vector>
  </TitlesOfParts>
  <Company/>
  <LinksUpToDate>false</LinksUpToDate>
  <CharactersWithSpaces>2390</CharactersWithSpaces>
  <SharedDoc>false</SharedDoc>
  <HLinks>
    <vt:vector size="6" baseType="variant"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mailto:cds_cdc@ssm.gov.mo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澳門特別行政區政府</dc:title>
  <dc:subject/>
  <dc:creator>minakuan</dc:creator>
  <cp:keywords/>
  <dc:description/>
  <cp:lastModifiedBy>elaineho</cp:lastModifiedBy>
  <cp:revision>2</cp:revision>
  <cp:lastPrinted>2012-10-22T07:19:00Z</cp:lastPrinted>
  <dcterms:created xsi:type="dcterms:W3CDTF">2012-10-30T06:51:00Z</dcterms:created>
  <dcterms:modified xsi:type="dcterms:W3CDTF">2012-10-30T06:51:00Z</dcterms:modified>
</cp:coreProperties>
</file>