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90" w:rsidRPr="00376570" w:rsidRDefault="00EF4448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spacing w:val="20"/>
          <w:szCs w:val="24"/>
          <w:lang w:val="pt-PT"/>
        </w:rPr>
      </w:pPr>
      <w:r w:rsidRPr="00376570"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>A</w:t>
      </w:r>
      <w:r w:rsidR="003745E0" w:rsidRPr="00376570"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 xml:space="preserve">nexo 2  Devolução do saldo do ano </w:t>
      </w:r>
    </w:p>
    <w:p w:rsidR="00D90690" w:rsidRPr="00376570" w:rsidRDefault="003745E0" w:rsidP="003745E0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spacing w:val="20"/>
          <w:szCs w:val="24"/>
          <w:lang w:val="pt-PT"/>
        </w:rPr>
      </w:pPr>
      <w:r w:rsidRPr="00376570"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 xml:space="preserve">Devolução </w:t>
      </w:r>
      <w:r w:rsidR="00AD7338" w:rsidRPr="00376570"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>dos</w:t>
      </w:r>
      <w:r w:rsidR="001713D5" w:rsidRPr="00376570"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 xml:space="preserve"> </w:t>
      </w:r>
      <w:r w:rsidR="00C504AD"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>valores relativos aos subsídios</w:t>
      </w:r>
    </w:p>
    <w:p w:rsidR="00D90690" w:rsidRPr="00376570" w:rsidRDefault="00306FEF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376570">
        <w:rPr>
          <w:rFonts w:ascii="Times New Roman" w:eastAsia="標楷體" w:hAnsi="Times New Roman" w:cs="Times New Roman"/>
          <w:szCs w:val="24"/>
          <w:lang w:val="pt-PT"/>
        </w:rPr>
        <w:t xml:space="preserve">Exemplo: </w:t>
      </w:r>
    </w:p>
    <w:p w:rsidR="00306FEF" w:rsidRPr="00193724" w:rsidRDefault="00F371C8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  <w:r w:rsidRPr="00376570">
        <w:rPr>
          <w:rFonts w:ascii="Times New Roman" w:eastAsia="標楷體" w:hAnsi="Times New Roman" w:cs="Times New Roman"/>
          <w:szCs w:val="24"/>
          <w:lang w:val="pt-PT"/>
        </w:rPr>
        <w:t>Suponha</w:t>
      </w:r>
      <w:r w:rsidR="008D31EE">
        <w:rPr>
          <w:rFonts w:ascii="Times New Roman" w:eastAsia="標楷體" w:hAnsi="Times New Roman" w:cs="Times New Roman"/>
          <w:szCs w:val="24"/>
          <w:lang w:val="pt-PT"/>
        </w:rPr>
        <w:t>-se</w:t>
      </w:r>
      <w:r w:rsidRPr="00376570">
        <w:rPr>
          <w:rFonts w:ascii="Times New Roman" w:eastAsia="標楷體" w:hAnsi="Times New Roman" w:cs="Times New Roman"/>
          <w:szCs w:val="24"/>
          <w:lang w:val="pt-PT"/>
        </w:rPr>
        <w:t xml:space="preserve"> que, em 2016,</w:t>
      </w:r>
      <w:r w:rsidR="00124812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CB11D9">
        <w:rPr>
          <w:rFonts w:ascii="Times New Roman" w:eastAsia="標楷體" w:hAnsi="Times New Roman" w:cs="Times New Roman"/>
          <w:szCs w:val="24"/>
          <w:lang w:val="pt-PT"/>
        </w:rPr>
        <w:t>um</w:t>
      </w:r>
      <w:r w:rsidR="00124812">
        <w:rPr>
          <w:rFonts w:ascii="Times New Roman" w:eastAsia="標楷體" w:hAnsi="Times New Roman" w:cs="Times New Roman"/>
          <w:szCs w:val="24"/>
          <w:lang w:val="pt-PT"/>
        </w:rPr>
        <w:t>a i</w:t>
      </w:r>
      <w:r w:rsidR="00306FEF" w:rsidRPr="00376570">
        <w:rPr>
          <w:rFonts w:ascii="Times New Roman" w:eastAsia="標楷體" w:hAnsi="Times New Roman" w:cs="Times New Roman"/>
          <w:szCs w:val="24"/>
          <w:lang w:val="pt-PT"/>
        </w:rPr>
        <w:t>nstituiç</w:t>
      </w:r>
      <w:r w:rsidR="00124812">
        <w:rPr>
          <w:rFonts w:ascii="Times New Roman" w:eastAsia="標楷體" w:hAnsi="Times New Roman" w:cs="Times New Roman"/>
          <w:szCs w:val="24"/>
          <w:lang w:val="pt-PT"/>
        </w:rPr>
        <w:t>ão x</w:t>
      </w:r>
      <w:r w:rsidR="00193724" w:rsidRPr="00376570">
        <w:rPr>
          <w:rFonts w:ascii="Times New Roman" w:eastAsia="標楷體" w:hAnsi="Times New Roman" w:cs="Times New Roman"/>
          <w:szCs w:val="24"/>
          <w:lang w:val="pt-PT"/>
        </w:rPr>
        <w:t xml:space="preserve"> (aderente d</w:t>
      </w:r>
      <w:r w:rsidR="00F72DFE" w:rsidRPr="00376570">
        <w:rPr>
          <w:rFonts w:ascii="Times New Roman" w:eastAsia="標楷體" w:hAnsi="Times New Roman" w:cs="Times New Roman"/>
          <w:szCs w:val="24"/>
          <w:lang w:val="pt-PT"/>
        </w:rPr>
        <w:t>o novo regime</w:t>
      </w:r>
      <w:r w:rsidR="008418B1">
        <w:rPr>
          <w:rFonts w:ascii="Times New Roman" w:eastAsia="標楷體" w:hAnsi="Times New Roman" w:cs="Times New Roman"/>
          <w:szCs w:val="24"/>
          <w:lang w:val="pt-PT"/>
        </w:rPr>
        <w:t>) tem como receita</w:t>
      </w:r>
      <w:r w:rsidR="003A23E1" w:rsidRPr="00376570">
        <w:rPr>
          <w:rFonts w:ascii="Times New Roman" w:eastAsia="標楷體" w:hAnsi="Times New Roman" w:cs="Times New Roman"/>
          <w:szCs w:val="24"/>
          <w:lang w:val="pt-PT"/>
        </w:rPr>
        <w:t xml:space="preserve"> total</w:t>
      </w:r>
      <w:r w:rsidR="00AA4345" w:rsidRPr="00376570">
        <w:rPr>
          <w:rFonts w:ascii="Times New Roman" w:eastAsia="標楷體" w:hAnsi="Times New Roman" w:cs="Times New Roman"/>
          <w:szCs w:val="24"/>
          <w:lang w:val="pt-PT"/>
        </w:rPr>
        <w:t xml:space="preserve"> $1.000.000</w:t>
      </w:r>
      <w:r w:rsidR="003A23E1" w:rsidRPr="00376570">
        <w:rPr>
          <w:rFonts w:ascii="Times New Roman" w:eastAsia="標楷體" w:hAnsi="Times New Roman" w:cs="Times New Roman"/>
          <w:szCs w:val="24"/>
          <w:lang w:val="pt-PT"/>
        </w:rPr>
        <w:t xml:space="preserve"> e como despesa total $750.000. </w:t>
      </w:r>
      <w:r w:rsidRPr="00376570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193724" w:rsidRPr="00193724"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  <w:t xml:space="preserve">  </w:t>
      </w:r>
      <w:r w:rsidR="001713D5" w:rsidRPr="00193724"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  <w:t xml:space="preserve"> </w:t>
      </w:r>
    </w:p>
    <w:p w:rsidR="001549E3" w:rsidRPr="00AF644F" w:rsidRDefault="001549E3" w:rsidP="00AB42C7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1549E3">
        <w:rPr>
          <w:rFonts w:ascii="Times New Roman" w:eastAsia="標楷體" w:hAnsi="Times New Roman" w:cs="Times New Roman"/>
          <w:szCs w:val="24"/>
          <w:lang w:val="pt-PT"/>
        </w:rPr>
        <w:t>Análise: Ap</w:t>
      </w:r>
      <w:r w:rsidR="00ED5919">
        <w:rPr>
          <w:rFonts w:ascii="Times New Roman" w:eastAsia="標楷體" w:hAnsi="Times New Roman" w:cs="Times New Roman"/>
          <w:szCs w:val="24"/>
          <w:lang w:val="pt-PT"/>
        </w:rPr>
        <w:t>ós a l</w:t>
      </w:r>
      <w:r w:rsidR="005E37B8">
        <w:rPr>
          <w:rFonts w:ascii="Times New Roman" w:eastAsia="標楷體" w:hAnsi="Times New Roman" w:cs="Times New Roman"/>
          <w:szCs w:val="24"/>
          <w:lang w:val="pt-PT"/>
        </w:rPr>
        <w:t xml:space="preserve">iquidação do saldo anual, </w:t>
      </w:r>
      <w:r w:rsidR="00ED5919">
        <w:rPr>
          <w:rFonts w:ascii="Times New Roman" w:eastAsia="標楷體" w:hAnsi="Times New Roman" w:cs="Times New Roman"/>
          <w:szCs w:val="24"/>
          <w:lang w:val="pt-PT"/>
        </w:rPr>
        <w:t>o Instituto de Acção Social</w:t>
      </w:r>
      <w:r w:rsidR="005E37B8">
        <w:rPr>
          <w:rFonts w:ascii="Times New Roman" w:eastAsia="標楷體" w:hAnsi="Times New Roman" w:cs="Times New Roman"/>
          <w:szCs w:val="24"/>
          <w:lang w:val="pt-PT"/>
        </w:rPr>
        <w:t xml:space="preserve"> (IAS)</w:t>
      </w:r>
      <w:r w:rsidR="00ED5919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5E37B8">
        <w:rPr>
          <w:rFonts w:ascii="Times New Roman" w:eastAsia="標楷體" w:hAnsi="Times New Roman" w:cs="Times New Roman"/>
          <w:szCs w:val="24"/>
          <w:lang w:val="pt-PT"/>
        </w:rPr>
        <w:t>comunicou à i</w:t>
      </w:r>
      <w:r w:rsidR="00021689">
        <w:rPr>
          <w:rFonts w:ascii="Times New Roman" w:eastAsia="標楷體" w:hAnsi="Times New Roman" w:cs="Times New Roman"/>
          <w:szCs w:val="24"/>
          <w:lang w:val="pt-PT"/>
        </w:rPr>
        <w:t>nstituição a possibilidade de reserva</w:t>
      </w:r>
      <w:r w:rsidR="00A817BD">
        <w:rPr>
          <w:rFonts w:ascii="Times New Roman" w:eastAsia="標楷體" w:hAnsi="Times New Roman" w:cs="Times New Roman"/>
          <w:szCs w:val="24"/>
          <w:lang w:val="pt-PT"/>
        </w:rPr>
        <w:t>r</w:t>
      </w:r>
      <w:r w:rsidR="00021689">
        <w:rPr>
          <w:rFonts w:ascii="Times New Roman" w:eastAsia="標楷體" w:hAnsi="Times New Roman" w:cs="Times New Roman"/>
          <w:szCs w:val="24"/>
          <w:lang w:val="pt-PT"/>
        </w:rPr>
        <w:t xml:space="preserve"> 25% do total </w:t>
      </w:r>
      <w:r w:rsidR="00E01A73">
        <w:rPr>
          <w:rFonts w:ascii="Times New Roman" w:eastAsia="標楷體" w:hAnsi="Times New Roman" w:cs="Times New Roman"/>
          <w:szCs w:val="24"/>
          <w:lang w:val="pt-PT"/>
        </w:rPr>
        <w:t>das despesas, isto é, $</w:t>
      </w:r>
      <w:r w:rsidR="00F30FF8">
        <w:rPr>
          <w:rFonts w:ascii="Times New Roman" w:eastAsia="標楷體" w:hAnsi="Times New Roman" w:cs="Times New Roman"/>
          <w:szCs w:val="24"/>
          <w:lang w:val="pt-PT"/>
        </w:rPr>
        <w:t>187.</w:t>
      </w:r>
      <w:r w:rsidR="00E01A73" w:rsidRPr="008C602C">
        <w:rPr>
          <w:rFonts w:ascii="Times New Roman" w:eastAsia="標楷體" w:hAnsi="Times New Roman" w:cs="Times New Roman"/>
          <w:szCs w:val="24"/>
          <w:lang w:val="pt-PT"/>
        </w:rPr>
        <w:t>500</w:t>
      </w:r>
      <w:r w:rsidR="00124812">
        <w:rPr>
          <w:rFonts w:ascii="Times New Roman" w:eastAsia="標楷體" w:hAnsi="Times New Roman" w:cs="Times New Roman"/>
          <w:szCs w:val="24"/>
          <w:lang w:val="pt-PT"/>
        </w:rPr>
        <w:t xml:space="preserve">. </w:t>
      </w:r>
      <w:r w:rsidR="00124812" w:rsidRPr="00AF644F">
        <w:rPr>
          <w:rFonts w:ascii="Times New Roman" w:eastAsia="標楷體" w:hAnsi="Times New Roman" w:cs="Times New Roman"/>
          <w:szCs w:val="24"/>
          <w:lang w:val="pt-PT"/>
        </w:rPr>
        <w:t>Como</w:t>
      </w:r>
      <w:r w:rsidR="00D17C75" w:rsidRPr="00AF644F">
        <w:rPr>
          <w:rFonts w:ascii="Times New Roman" w:eastAsia="標楷體" w:hAnsi="Times New Roman" w:cs="Times New Roman"/>
          <w:szCs w:val="24"/>
          <w:lang w:val="pt-PT"/>
        </w:rPr>
        <w:t xml:space="preserve"> em 2016,</w:t>
      </w:r>
      <w:r w:rsidR="00124812" w:rsidRPr="00AF644F">
        <w:rPr>
          <w:rFonts w:ascii="Times New Roman" w:eastAsia="標楷體" w:hAnsi="Times New Roman" w:cs="Times New Roman"/>
          <w:szCs w:val="24"/>
          <w:lang w:val="pt-PT"/>
        </w:rPr>
        <w:t xml:space="preserve"> a institu</w:t>
      </w:r>
      <w:r w:rsidR="00D17C75" w:rsidRPr="00AF644F">
        <w:rPr>
          <w:rFonts w:ascii="Times New Roman" w:eastAsia="標楷體" w:hAnsi="Times New Roman" w:cs="Times New Roman"/>
          <w:szCs w:val="24"/>
          <w:lang w:val="pt-PT"/>
        </w:rPr>
        <w:t>ição teve um remanescente de $250.000</w:t>
      </w:r>
      <w:r w:rsidR="00E0044D" w:rsidRPr="00AF644F">
        <w:rPr>
          <w:rFonts w:ascii="Times New Roman" w:eastAsia="標楷體" w:hAnsi="Times New Roman" w:cs="Times New Roman"/>
          <w:szCs w:val="24"/>
          <w:lang w:val="pt-PT"/>
        </w:rPr>
        <w:t xml:space="preserve">, </w:t>
      </w:r>
      <w:r w:rsidR="00FD65AB" w:rsidRPr="00AF644F">
        <w:rPr>
          <w:rFonts w:ascii="Times New Roman" w:eastAsia="標楷體" w:hAnsi="Times New Roman" w:cs="Times New Roman"/>
          <w:szCs w:val="24"/>
          <w:lang w:val="pt-PT"/>
        </w:rPr>
        <w:t>após o</w:t>
      </w:r>
      <w:r w:rsidR="00396E4A" w:rsidRPr="00AF644F">
        <w:rPr>
          <w:rFonts w:ascii="Times New Roman" w:eastAsia="標楷體" w:hAnsi="Times New Roman" w:cs="Times New Roman"/>
          <w:szCs w:val="24"/>
          <w:lang w:val="pt-PT"/>
        </w:rPr>
        <w:t xml:space="preserve"> ajuste efectuado através de</w:t>
      </w:r>
      <w:r w:rsidR="00A3353B" w:rsidRPr="00AF644F">
        <w:rPr>
          <w:rFonts w:ascii="Times New Roman" w:eastAsia="標楷體" w:hAnsi="Times New Roman" w:cs="Times New Roman"/>
          <w:szCs w:val="24"/>
          <w:lang w:val="pt-PT"/>
        </w:rPr>
        <w:t xml:space="preserve"> uma série de </w:t>
      </w:r>
      <w:r w:rsidR="00E0044D" w:rsidRPr="00AF644F">
        <w:rPr>
          <w:rFonts w:ascii="Times New Roman" w:eastAsia="標楷體" w:hAnsi="Times New Roman" w:cs="Times New Roman"/>
          <w:szCs w:val="24"/>
          <w:lang w:val="pt-PT"/>
        </w:rPr>
        <w:t>adições</w:t>
      </w:r>
      <w:r w:rsidR="00745445" w:rsidRPr="00AF644F">
        <w:rPr>
          <w:rFonts w:ascii="Times New Roman" w:eastAsia="標楷體" w:hAnsi="Times New Roman" w:cs="Times New Roman"/>
          <w:szCs w:val="24"/>
          <w:lang w:val="pt-PT"/>
        </w:rPr>
        <w:t xml:space="preserve">, </w:t>
      </w:r>
      <w:r w:rsidR="00B43CB4" w:rsidRPr="00AF644F">
        <w:rPr>
          <w:rFonts w:ascii="Times New Roman" w:eastAsia="標楷體" w:hAnsi="Times New Roman" w:cs="Times New Roman"/>
          <w:szCs w:val="24"/>
          <w:lang w:val="pt-PT"/>
        </w:rPr>
        <w:t>verificou-se a necessidade de</w:t>
      </w:r>
      <w:r w:rsidR="00FD4C83" w:rsidRPr="00AF644F">
        <w:rPr>
          <w:rFonts w:ascii="Times New Roman" w:eastAsia="標楷體" w:hAnsi="Times New Roman" w:cs="Times New Roman"/>
          <w:szCs w:val="24"/>
          <w:lang w:val="pt-PT"/>
        </w:rPr>
        <w:t xml:space="preserve"> retirar do total dos</w:t>
      </w:r>
      <w:r w:rsidR="008A6D1C" w:rsidRPr="00AF644F">
        <w:rPr>
          <w:rFonts w:ascii="Times New Roman" w:eastAsia="標楷體" w:hAnsi="Times New Roman" w:cs="Times New Roman"/>
          <w:szCs w:val="24"/>
          <w:lang w:val="pt-PT"/>
        </w:rPr>
        <w:t xml:space="preserve"> resultados operacionais</w:t>
      </w:r>
      <w:r w:rsidR="001D74BB">
        <w:rPr>
          <w:rFonts w:ascii="Times New Roman" w:eastAsia="標楷體" w:hAnsi="Times New Roman" w:cs="Times New Roman"/>
          <w:szCs w:val="24"/>
          <w:lang w:val="pt-PT"/>
        </w:rPr>
        <w:t>,</w:t>
      </w:r>
      <w:r w:rsidR="00457E08" w:rsidRPr="00AF644F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C31A61" w:rsidRPr="00AF644F">
        <w:rPr>
          <w:rFonts w:ascii="Times New Roman" w:eastAsia="標楷體" w:hAnsi="Times New Roman" w:cs="Times New Roman"/>
          <w:szCs w:val="24"/>
          <w:lang w:val="pt-PT"/>
        </w:rPr>
        <w:t>$62.500</w:t>
      </w:r>
      <w:r w:rsidR="00B43CB4" w:rsidRPr="00AF644F">
        <w:rPr>
          <w:rFonts w:ascii="Times New Roman" w:eastAsia="標楷體" w:hAnsi="Times New Roman" w:cs="Times New Roman"/>
          <w:szCs w:val="24"/>
          <w:lang w:val="pt-PT"/>
        </w:rPr>
        <w:t xml:space="preserve"> para restituir</w:t>
      </w:r>
      <w:r w:rsidR="007E4FAC" w:rsidRPr="00AF644F">
        <w:rPr>
          <w:rFonts w:ascii="Times New Roman" w:eastAsia="標楷體" w:hAnsi="Times New Roman" w:cs="Times New Roman"/>
          <w:szCs w:val="24"/>
          <w:lang w:val="pt-PT"/>
        </w:rPr>
        <w:t xml:space="preserve"> ao IAS. </w:t>
      </w:r>
    </w:p>
    <w:p w:rsidR="00D90690" w:rsidRPr="00203461" w:rsidRDefault="00D90690" w:rsidP="00D90690">
      <w:pPr>
        <w:pStyle w:val="a3"/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D90690" w:rsidRPr="00A552CE" w:rsidRDefault="00A77E60" w:rsidP="00D90690">
      <w:pPr>
        <w:pStyle w:val="a3"/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Análise de</w:t>
      </w:r>
      <w:r w:rsidR="00C304FC" w:rsidRPr="00A552CE">
        <w:rPr>
          <w:rFonts w:ascii="Times New Roman" w:eastAsia="標楷體" w:hAnsi="Times New Roman" w:cs="Times New Roman"/>
          <w:szCs w:val="24"/>
          <w:lang w:val="pt-PT"/>
        </w:rPr>
        <w:t xml:space="preserve"> cálculos:</w:t>
      </w:r>
    </w:p>
    <w:p w:rsidR="00D90690" w:rsidRPr="00A552CE" w:rsidRDefault="00FA553F" w:rsidP="00A552CE">
      <w:pPr>
        <w:pStyle w:val="a3"/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Total de receitas</w:t>
      </w:r>
      <w:r w:rsidR="000D1B75">
        <w:rPr>
          <w:rFonts w:ascii="Times New Roman" w:eastAsia="標楷體" w:hAnsi="Times New Roman" w:cs="Times New Roman"/>
          <w:szCs w:val="24"/>
          <w:lang w:val="pt-PT"/>
        </w:rPr>
        <w:t xml:space="preserve"> do ano: </w:t>
      </w:r>
      <w:r w:rsidR="00A552CE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5174AC">
        <w:rPr>
          <w:rFonts w:ascii="Times New Roman" w:eastAsia="標楷體" w:hAnsi="Times New Roman" w:cs="Times New Roman"/>
          <w:szCs w:val="24"/>
          <w:lang w:val="pt-PT"/>
        </w:rPr>
        <w:t>$1.000.</w:t>
      </w:r>
      <w:r w:rsidR="00D90690" w:rsidRPr="00A552CE">
        <w:rPr>
          <w:rFonts w:ascii="Times New Roman" w:eastAsia="標楷體" w:hAnsi="Times New Roman" w:cs="Times New Roman"/>
          <w:szCs w:val="24"/>
          <w:lang w:val="pt-PT"/>
        </w:rPr>
        <w:t>000</w:t>
      </w:r>
    </w:p>
    <w:p w:rsidR="00D90690" w:rsidRPr="00457E08" w:rsidRDefault="00F84975" w:rsidP="00D90690">
      <w:pPr>
        <w:pStyle w:val="a3"/>
        <w:tabs>
          <w:tab w:val="right" w:pos="3828"/>
        </w:tabs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A subtrair:</w:t>
      </w:r>
      <w:r w:rsidR="00D90690" w:rsidRPr="00F84975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0D1B75">
        <w:rPr>
          <w:rFonts w:ascii="Times New Roman" w:eastAsia="標楷體" w:hAnsi="Times New Roman" w:cs="Times New Roman"/>
          <w:szCs w:val="24"/>
          <w:lang w:val="pt-PT"/>
        </w:rPr>
        <w:t>Total das despesas do ano</w:t>
      </w:r>
      <w:r w:rsidRPr="00F84975">
        <w:rPr>
          <w:rFonts w:ascii="Times New Roman" w:eastAsia="標楷體" w:hAnsi="Times New Roman" w:cs="Times New Roman"/>
          <w:szCs w:val="24"/>
          <w:lang w:val="pt-PT"/>
        </w:rPr>
        <w:t xml:space="preserve">: </w:t>
      </w:r>
      <w:r w:rsidR="005174AC">
        <w:rPr>
          <w:rFonts w:ascii="Times New Roman" w:eastAsia="標楷體" w:hAnsi="Times New Roman" w:cs="Times New Roman"/>
          <w:szCs w:val="24"/>
          <w:lang w:val="pt-PT"/>
        </w:rPr>
        <w:t>$750.</w:t>
      </w:r>
      <w:r w:rsidR="00D90690" w:rsidRPr="00F84975">
        <w:rPr>
          <w:rFonts w:ascii="Times New Roman" w:eastAsia="標楷體" w:hAnsi="Times New Roman" w:cs="Times New Roman"/>
          <w:szCs w:val="24"/>
          <w:lang w:val="pt-PT"/>
        </w:rPr>
        <w:t>000</w:t>
      </w:r>
      <w:r w:rsidR="00D90690" w:rsidRPr="00F84975">
        <w:rPr>
          <w:rFonts w:ascii="Times New Roman" w:eastAsia="標楷體" w:hAnsi="Times New Roman" w:cs="Times New Roman"/>
          <w:szCs w:val="24"/>
          <w:lang w:val="pt-PT"/>
        </w:rPr>
        <w:tab/>
      </w:r>
    </w:p>
    <w:p w:rsidR="00D90690" w:rsidRPr="00940776" w:rsidRDefault="007D5C92" w:rsidP="00D90690">
      <w:pPr>
        <w:pStyle w:val="a3"/>
        <w:tabs>
          <w:tab w:val="right" w:pos="3828"/>
        </w:tabs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  <w:r w:rsidRPr="007D5C92">
        <w:rPr>
          <w:rFonts w:ascii="Times New Roman" w:eastAsia="標楷體" w:hAnsi="Times New Roman" w:cs="Times New Roman"/>
          <w:szCs w:val="24"/>
          <w:lang w:val="pt-PT"/>
        </w:rPr>
        <w:t xml:space="preserve">Saldo </w:t>
      </w:r>
      <w:r>
        <w:rPr>
          <w:rFonts w:ascii="Times New Roman" w:eastAsia="標楷體" w:hAnsi="Times New Roman" w:cs="Times New Roman"/>
          <w:szCs w:val="24"/>
          <w:lang w:val="pt-PT"/>
        </w:rPr>
        <w:t>a</w:t>
      </w:r>
      <w:r w:rsidRPr="007D5C92">
        <w:rPr>
          <w:rFonts w:ascii="Times New Roman" w:eastAsia="標楷體" w:hAnsi="Times New Roman" w:cs="Times New Roman"/>
          <w:szCs w:val="24"/>
          <w:lang w:val="pt-PT"/>
        </w:rPr>
        <w:t>nual:</w:t>
      </w:r>
      <w:r w:rsidR="000D1B75">
        <w:rPr>
          <w:rFonts w:ascii="Times New Roman" w:eastAsia="標楷體" w:hAnsi="Times New Roman" w:cs="Times New Roman"/>
          <w:szCs w:val="24"/>
          <w:lang w:val="pt-PT"/>
        </w:rPr>
        <w:t xml:space="preserve"> $250.</w:t>
      </w:r>
      <w:r w:rsidR="00D90690" w:rsidRPr="007D5C92">
        <w:rPr>
          <w:rFonts w:ascii="Times New Roman" w:eastAsia="標楷體" w:hAnsi="Times New Roman" w:cs="Times New Roman"/>
          <w:szCs w:val="24"/>
          <w:lang w:val="pt-PT"/>
        </w:rPr>
        <w:t>000</w:t>
      </w:r>
    </w:p>
    <w:p w:rsidR="00D90690" w:rsidRPr="0025406E" w:rsidRDefault="0036517B" w:rsidP="0025406E">
      <w:pPr>
        <w:pStyle w:val="a3"/>
        <w:tabs>
          <w:tab w:val="right" w:pos="3828"/>
          <w:tab w:val="left" w:pos="4111"/>
        </w:tabs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  <w:r w:rsidRPr="0036517B">
        <w:rPr>
          <w:rFonts w:ascii="Times New Roman" w:eastAsia="標楷體" w:hAnsi="Times New Roman" w:cs="Times New Roman"/>
          <w:szCs w:val="24"/>
          <w:lang w:val="pt-PT"/>
        </w:rPr>
        <w:t>A subtrair:</w:t>
      </w:r>
      <w:r w:rsidR="00AE22FB">
        <w:rPr>
          <w:rFonts w:ascii="Times New Roman" w:eastAsia="標楷體" w:hAnsi="Times New Roman" w:cs="Times New Roman"/>
          <w:szCs w:val="24"/>
          <w:lang w:val="pt-PT"/>
        </w:rPr>
        <w:t xml:space="preserve"> É permitido reservar o saldo de $187.500 (</w:t>
      </w:r>
      <w:r w:rsidR="00940776" w:rsidRPr="00940776">
        <w:rPr>
          <w:rFonts w:ascii="Times New Roman" w:eastAsia="標楷體" w:hAnsi="Times New Roman" w:cs="Times New Roman"/>
          <w:szCs w:val="24"/>
          <w:lang w:val="pt-PT"/>
        </w:rPr>
        <w:t xml:space="preserve">É </w:t>
      </w:r>
      <w:r w:rsidR="00F0025A">
        <w:rPr>
          <w:rFonts w:ascii="Times New Roman" w:eastAsia="標楷體" w:hAnsi="Times New Roman" w:cs="Times New Roman"/>
          <w:szCs w:val="24"/>
          <w:lang w:val="pt-PT"/>
        </w:rPr>
        <w:t xml:space="preserve">permitido reservar </w:t>
      </w:r>
      <w:r w:rsidR="00E24080">
        <w:rPr>
          <w:rFonts w:ascii="Times New Roman" w:eastAsia="標楷體" w:hAnsi="Times New Roman" w:cs="Times New Roman"/>
          <w:szCs w:val="24"/>
          <w:lang w:val="pt-PT"/>
        </w:rPr>
        <w:t>um valor</w:t>
      </w:r>
      <w:r w:rsidR="00F43FF6">
        <w:rPr>
          <w:rFonts w:ascii="Times New Roman" w:eastAsia="標楷體" w:hAnsi="Times New Roman" w:cs="Times New Roman"/>
          <w:szCs w:val="24"/>
          <w:lang w:val="pt-PT"/>
        </w:rPr>
        <w:t xml:space="preserve"> máximo correspondente a 25% do total das despesas: </w:t>
      </w:r>
      <w:r w:rsidR="00FA2AF6">
        <w:rPr>
          <w:rFonts w:ascii="Times New Roman" w:eastAsia="標楷體" w:hAnsi="Times New Roman" w:cs="Times New Roman"/>
          <w:szCs w:val="24"/>
          <w:lang w:val="pt-PT"/>
        </w:rPr>
        <w:t>$187.500)</w:t>
      </w:r>
      <w:r w:rsidR="0025406E">
        <w:rPr>
          <w:rFonts w:ascii="Times New Roman" w:eastAsia="標楷體" w:hAnsi="Times New Roman" w:cs="Times New Roman"/>
          <w:szCs w:val="24"/>
          <w:lang w:val="pt-PT"/>
        </w:rPr>
        <w:t>.</w:t>
      </w:r>
      <w:r w:rsidR="00E24080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</w:p>
    <w:p w:rsidR="00D90690" w:rsidRPr="00AD3B6A" w:rsidRDefault="00D92D43" w:rsidP="00D90690">
      <w:pPr>
        <w:pStyle w:val="a3"/>
        <w:tabs>
          <w:tab w:val="right" w:pos="3828"/>
        </w:tabs>
        <w:adjustRightInd w:val="0"/>
        <w:snapToGrid w:val="0"/>
        <w:spacing w:line="360" w:lineRule="auto"/>
        <w:ind w:leftChars="176" w:left="422"/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Devolução d</w:t>
      </w:r>
      <w:r w:rsidR="00015D7F">
        <w:rPr>
          <w:rFonts w:ascii="Times New Roman" w:eastAsia="標楷體" w:hAnsi="Times New Roman" w:cs="Times New Roman"/>
          <w:szCs w:val="24"/>
          <w:lang w:val="pt-PT"/>
        </w:rPr>
        <w:t>o apoio financeiro prestado</w:t>
      </w:r>
      <w:r w:rsidR="00AD3B6A" w:rsidRPr="00AD3B6A">
        <w:rPr>
          <w:rFonts w:ascii="Times New Roman" w:eastAsia="標楷體" w:hAnsi="Times New Roman" w:cs="Times New Roman"/>
          <w:szCs w:val="24"/>
          <w:lang w:val="pt-PT"/>
        </w:rPr>
        <w:t xml:space="preserve">: </w:t>
      </w:r>
      <w:r w:rsidR="008E32FF">
        <w:rPr>
          <w:rFonts w:ascii="Times New Roman" w:eastAsia="標楷體" w:hAnsi="Times New Roman" w:cs="Times New Roman"/>
          <w:szCs w:val="24"/>
          <w:lang w:val="pt-PT"/>
        </w:rPr>
        <w:tab/>
        <w:t>$62.</w:t>
      </w:r>
      <w:r w:rsidR="00D90690" w:rsidRPr="00AD3B6A">
        <w:rPr>
          <w:rFonts w:ascii="Times New Roman" w:eastAsia="標楷體" w:hAnsi="Times New Roman" w:cs="Times New Roman"/>
          <w:szCs w:val="24"/>
          <w:lang w:val="pt-PT"/>
        </w:rPr>
        <w:t>500</w:t>
      </w:r>
    </w:p>
    <w:p w:rsidR="00D90690" w:rsidRPr="002731D2" w:rsidRDefault="00D90690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</w:p>
    <w:p w:rsidR="002731D2" w:rsidRPr="002731D2" w:rsidRDefault="002731D2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2731D2">
        <w:rPr>
          <w:rFonts w:ascii="Times New Roman" w:eastAsia="標楷體" w:hAnsi="Times New Roman" w:cs="Times New Roman"/>
          <w:szCs w:val="24"/>
          <w:lang w:val="pt-PT"/>
        </w:rPr>
        <w:t>Lançamento na contabilidade relativo às restituições do primeiro trimestre do ano de 2017</w:t>
      </w:r>
    </w:p>
    <w:p w:rsidR="00DF4736" w:rsidRPr="00CF4F7B" w:rsidRDefault="00B73314" w:rsidP="00CF4F7B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DF4C47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276"/>
        <w:gridCol w:w="3426"/>
        <w:gridCol w:w="2011"/>
      </w:tblGrid>
      <w:tr w:rsidR="00DF4736" w:rsidRPr="00CF4F7B" w:rsidTr="002042A6">
        <w:tc>
          <w:tcPr>
            <w:tcW w:w="1329" w:type="dxa"/>
          </w:tcPr>
          <w:p w:rsidR="00DF4736" w:rsidRPr="00CF4F7B" w:rsidRDefault="00DF4736" w:rsidP="00914592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4F7B">
              <w:rPr>
                <w:rFonts w:ascii="Times New Roman" w:eastAsia="標楷體" w:hAnsi="Times New Roman" w:cs="Times New Roman"/>
                <w:szCs w:val="24"/>
                <w:lang w:val="pt-PT"/>
              </w:rPr>
              <w:t>Devedor</w:t>
            </w:r>
          </w:p>
        </w:tc>
        <w:tc>
          <w:tcPr>
            <w:tcW w:w="1276" w:type="dxa"/>
          </w:tcPr>
          <w:p w:rsidR="00DF4736" w:rsidRPr="00CF4F7B" w:rsidRDefault="00DF4736" w:rsidP="00914592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4F7B">
              <w:rPr>
                <w:rFonts w:ascii="Times New Roman" w:eastAsia="標楷體" w:hAnsi="Times New Roman" w:cs="Times New Roman"/>
                <w:szCs w:val="24"/>
                <w:lang w:val="pt-PT"/>
              </w:rPr>
              <w:t>56704</w:t>
            </w:r>
          </w:p>
        </w:tc>
        <w:tc>
          <w:tcPr>
            <w:tcW w:w="3426" w:type="dxa"/>
          </w:tcPr>
          <w:p w:rsidR="00DF4736" w:rsidRPr="00CF4F7B" w:rsidRDefault="008B2FF1" w:rsidP="0091459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8B2FF1">
              <w:rPr>
                <w:rFonts w:ascii="Times New Roman" w:eastAsia="標楷體" w:hAnsi="Times New Roman" w:cs="Times New Roman"/>
                <w:szCs w:val="24"/>
                <w:lang w:val="pt-PT"/>
              </w:rPr>
              <w:t>Devolu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ção d</w:t>
            </w:r>
            <w:r w:rsidR="00DF4736" w:rsidRPr="00CF4F7B">
              <w:rPr>
                <w:rFonts w:ascii="Times New Roman" w:eastAsia="標楷體" w:hAnsi="Times New Roman" w:cs="Times New Roman"/>
                <w:szCs w:val="24"/>
                <w:lang w:val="pt-PT"/>
              </w:rPr>
              <w:t>o apoio financeiro prestado pelo IAS –</w:t>
            </w:r>
            <w:r w:rsidR="00CF4F7B" w:rsidRPr="00CF4F7B">
              <w:rPr>
                <w:rFonts w:ascii="Times New Roman" w:eastAsia="標楷體" w:hAnsi="Times New Roman" w:cs="Times New Roman"/>
                <w:szCs w:val="24"/>
                <w:lang w:val="pt-PT"/>
              </w:rPr>
              <w:t>Despesas correntes (Resultados operacionais)</w:t>
            </w:r>
          </w:p>
        </w:tc>
        <w:tc>
          <w:tcPr>
            <w:tcW w:w="2011" w:type="dxa"/>
          </w:tcPr>
          <w:p w:rsidR="00DF4736" w:rsidRPr="00CF4F7B" w:rsidRDefault="00CF4F7B" w:rsidP="00C42CA2">
            <w:pPr>
              <w:tabs>
                <w:tab w:val="left" w:pos="293"/>
              </w:tabs>
              <w:adjustRightInd w:val="0"/>
              <w:snapToGrid w:val="0"/>
              <w:ind w:left="26" w:right="720"/>
              <w:jc w:val="righ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CF4F7B">
              <w:rPr>
                <w:rFonts w:ascii="Times New Roman" w:eastAsia="標楷體" w:hAnsi="Times New Roman" w:cs="Times New Roman"/>
                <w:szCs w:val="24"/>
                <w:lang w:val="pt-PT"/>
              </w:rPr>
              <w:t>$62.500</w:t>
            </w:r>
          </w:p>
        </w:tc>
      </w:tr>
      <w:tr w:rsidR="00DF4736" w:rsidRPr="00CF4F7B" w:rsidTr="002042A6">
        <w:tc>
          <w:tcPr>
            <w:tcW w:w="1329" w:type="dxa"/>
          </w:tcPr>
          <w:p w:rsidR="00DF4736" w:rsidRPr="00CF4F7B" w:rsidRDefault="006C2E77" w:rsidP="005C6522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Credor</w:t>
            </w:r>
            <w:proofErr w:type="spellEnd"/>
          </w:p>
        </w:tc>
        <w:tc>
          <w:tcPr>
            <w:tcW w:w="1276" w:type="dxa"/>
          </w:tcPr>
          <w:p w:rsidR="00DF4736" w:rsidRPr="00CF4F7B" w:rsidRDefault="00DF4736" w:rsidP="005C6522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4F7B">
              <w:rPr>
                <w:rFonts w:ascii="Times New Roman" w:eastAsia="標楷體" w:hAnsi="Times New Roman" w:cs="Times New Roman"/>
                <w:szCs w:val="24"/>
              </w:rPr>
              <w:t>111/112</w:t>
            </w:r>
          </w:p>
        </w:tc>
        <w:tc>
          <w:tcPr>
            <w:tcW w:w="3426" w:type="dxa"/>
          </w:tcPr>
          <w:p w:rsidR="00DF4736" w:rsidRPr="0064134C" w:rsidRDefault="008B2FF1" w:rsidP="005C652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Conta corrente</w:t>
            </w:r>
            <w:r w:rsidR="0064134C" w:rsidRPr="0064134C">
              <w:rPr>
                <w:rFonts w:ascii="Times New Roman" w:eastAsia="標楷體" w:hAnsi="Times New Roman" w:cs="Times New Roman"/>
                <w:szCs w:val="24"/>
                <w:lang w:val="pt-PT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conta de depósitos à ordem</w:t>
            </w:r>
          </w:p>
        </w:tc>
        <w:tc>
          <w:tcPr>
            <w:tcW w:w="2011" w:type="dxa"/>
          </w:tcPr>
          <w:p w:rsidR="00DF4736" w:rsidRPr="00CF4F7B" w:rsidRDefault="00820D24" w:rsidP="005C6522">
            <w:pPr>
              <w:adjustRightInd w:val="0"/>
              <w:snapToGrid w:val="0"/>
              <w:ind w:left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$62.</w:t>
            </w:r>
            <w:r w:rsidR="00DF4736" w:rsidRPr="00CF4F7B">
              <w:rPr>
                <w:rFonts w:ascii="Times New Roman" w:eastAsia="標楷體" w:hAnsi="Times New Roman" w:cs="Times New Roman"/>
                <w:szCs w:val="24"/>
              </w:rPr>
              <w:t>500</w:t>
            </w:r>
          </w:p>
        </w:tc>
      </w:tr>
      <w:tr w:rsidR="00DF4736" w:rsidRPr="00CF4F7B" w:rsidTr="002042A6">
        <w:tc>
          <w:tcPr>
            <w:tcW w:w="1329" w:type="dxa"/>
          </w:tcPr>
          <w:p w:rsidR="00DF4736" w:rsidRPr="00CF4F7B" w:rsidRDefault="00820D24" w:rsidP="00E4466F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Devedor</w:t>
            </w:r>
            <w:proofErr w:type="spellEnd"/>
          </w:p>
        </w:tc>
        <w:tc>
          <w:tcPr>
            <w:tcW w:w="1276" w:type="dxa"/>
          </w:tcPr>
          <w:p w:rsidR="00DF4736" w:rsidRPr="00CF4F7B" w:rsidRDefault="00DF4736" w:rsidP="00E4466F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4F7B">
              <w:rPr>
                <w:rFonts w:ascii="Times New Roman" w:eastAsia="標楷體" w:hAnsi="Times New Roman" w:cs="Times New Roman"/>
                <w:szCs w:val="24"/>
              </w:rPr>
              <w:t>321</w:t>
            </w:r>
          </w:p>
        </w:tc>
        <w:tc>
          <w:tcPr>
            <w:tcW w:w="3426" w:type="dxa"/>
          </w:tcPr>
          <w:p w:rsidR="00DF4736" w:rsidRPr="00CF4F7B" w:rsidRDefault="00AD785B" w:rsidP="00E4466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Resultados</w:t>
            </w:r>
            <w:proofErr w:type="spellEnd"/>
            <w:r w:rsidR="00820D2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820D24">
              <w:rPr>
                <w:rFonts w:ascii="Times New Roman" w:eastAsia="標楷體" w:hAnsi="Times New Roman" w:cs="Times New Roman"/>
                <w:szCs w:val="24"/>
              </w:rPr>
              <w:t>acumulados</w:t>
            </w:r>
            <w:proofErr w:type="spellEnd"/>
          </w:p>
        </w:tc>
        <w:tc>
          <w:tcPr>
            <w:tcW w:w="2011" w:type="dxa"/>
          </w:tcPr>
          <w:p w:rsidR="00DF4736" w:rsidRPr="00CF4F7B" w:rsidRDefault="00C42CA2" w:rsidP="00C42CA2">
            <w:pPr>
              <w:tabs>
                <w:tab w:val="left" w:pos="293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 w:rsidR="00820D24">
              <w:rPr>
                <w:rFonts w:ascii="Times New Roman" w:eastAsia="標楷體" w:hAnsi="Times New Roman" w:cs="Times New Roman"/>
                <w:szCs w:val="24"/>
              </w:rPr>
              <w:t>$187.</w:t>
            </w:r>
            <w:r w:rsidR="00DF4736" w:rsidRPr="00CF4F7B">
              <w:rPr>
                <w:rFonts w:ascii="Times New Roman" w:eastAsia="標楷體" w:hAnsi="Times New Roman" w:cs="Times New Roman"/>
                <w:szCs w:val="24"/>
              </w:rPr>
              <w:t>500</w:t>
            </w:r>
          </w:p>
        </w:tc>
      </w:tr>
      <w:tr w:rsidR="00DF4736" w:rsidRPr="00CF4F7B" w:rsidTr="002042A6">
        <w:tc>
          <w:tcPr>
            <w:tcW w:w="1329" w:type="dxa"/>
          </w:tcPr>
          <w:p w:rsidR="00DF4736" w:rsidRPr="00CF4F7B" w:rsidRDefault="004A3E22" w:rsidP="00442251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Credor</w:t>
            </w:r>
            <w:proofErr w:type="spellEnd"/>
          </w:p>
        </w:tc>
        <w:tc>
          <w:tcPr>
            <w:tcW w:w="1276" w:type="dxa"/>
          </w:tcPr>
          <w:p w:rsidR="00DF4736" w:rsidRPr="00CF4F7B" w:rsidRDefault="00DF4736" w:rsidP="00442251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4F7B">
              <w:rPr>
                <w:rFonts w:ascii="Times New Roman" w:eastAsia="標楷體" w:hAnsi="Times New Roman" w:cs="Times New Roman"/>
                <w:szCs w:val="24"/>
              </w:rPr>
              <w:t>323</w:t>
            </w:r>
          </w:p>
        </w:tc>
        <w:tc>
          <w:tcPr>
            <w:tcW w:w="3426" w:type="dxa"/>
          </w:tcPr>
          <w:p w:rsidR="00DF4736" w:rsidRPr="00006549" w:rsidRDefault="00006549" w:rsidP="0044225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006549">
              <w:rPr>
                <w:rFonts w:ascii="Times New Roman" w:eastAsia="標楷體" w:hAnsi="Times New Roman" w:cs="Times New Roman"/>
                <w:szCs w:val="24"/>
                <w:lang w:val="pt-PT"/>
              </w:rPr>
              <w:t>Resultado do ano que pode ser reservado</w:t>
            </w:r>
          </w:p>
        </w:tc>
        <w:tc>
          <w:tcPr>
            <w:tcW w:w="2011" w:type="dxa"/>
          </w:tcPr>
          <w:p w:rsidR="00DF4736" w:rsidRPr="00CF4F7B" w:rsidRDefault="00693B96" w:rsidP="00442251">
            <w:pPr>
              <w:adjustRightInd w:val="0"/>
              <w:snapToGrid w:val="0"/>
              <w:ind w:left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$187.</w:t>
            </w:r>
            <w:r w:rsidR="00DF4736" w:rsidRPr="00CF4F7B">
              <w:rPr>
                <w:rFonts w:ascii="Times New Roman" w:eastAsia="標楷體" w:hAnsi="Times New Roman" w:cs="Times New Roman"/>
                <w:szCs w:val="24"/>
              </w:rPr>
              <w:t>500</w:t>
            </w:r>
          </w:p>
        </w:tc>
      </w:tr>
    </w:tbl>
    <w:p w:rsidR="00D60D83" w:rsidRPr="00015D7F" w:rsidRDefault="00D60D83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D90690" w:rsidRDefault="00D90690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6F33DF" w:rsidRDefault="006F33DF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6F33DF" w:rsidRDefault="006F33DF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6F33DF" w:rsidRPr="003C32E4" w:rsidRDefault="006F33DF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D90690" w:rsidRPr="00C504AD" w:rsidRDefault="00A14EF5" w:rsidP="00762C5B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spacing w:val="20"/>
          <w:szCs w:val="24"/>
          <w:lang w:val="pt-PT"/>
        </w:rPr>
      </w:pPr>
      <w:r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>Tratamento de</w:t>
      </w:r>
      <w:r w:rsidR="00762C5B" w:rsidRPr="00C504AD">
        <w:rPr>
          <w:rFonts w:ascii="Times New Roman" w:eastAsia="標楷體" w:hAnsi="Times New Roman" w:cs="Times New Roman"/>
          <w:b/>
          <w:spacing w:val="20"/>
          <w:szCs w:val="24"/>
          <w:lang w:val="pt-PT"/>
        </w:rPr>
        <w:t xml:space="preserve"> casos de perdas de exercício</w:t>
      </w:r>
    </w:p>
    <w:p w:rsidR="00D90690" w:rsidRPr="00C504AD" w:rsidRDefault="00C504AD" w:rsidP="00D90690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 w:left="851" w:hanging="284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C504AD">
        <w:rPr>
          <w:rFonts w:ascii="Times New Roman" w:eastAsia="標楷體" w:hAnsi="Times New Roman" w:cs="Times New Roman"/>
          <w:szCs w:val="24"/>
          <w:lang w:val="pt-PT"/>
        </w:rPr>
        <w:t xml:space="preserve">Aplicação de resultados dos anos anteriores para contrabalançar as perdas </w:t>
      </w:r>
    </w:p>
    <w:p w:rsidR="00D90690" w:rsidRDefault="00556AE8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556AE8">
        <w:rPr>
          <w:rFonts w:ascii="Times New Roman" w:eastAsia="標楷體" w:hAnsi="Times New Roman" w:cs="Times New Roman"/>
          <w:szCs w:val="24"/>
          <w:lang w:val="pt-PT"/>
        </w:rPr>
        <w:t xml:space="preserve">Exemplo: </w:t>
      </w:r>
    </w:p>
    <w:p w:rsidR="00D866CF" w:rsidRPr="00556AE8" w:rsidRDefault="00D866CF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Suponha</w:t>
      </w:r>
      <w:r w:rsidR="00A14EF5">
        <w:rPr>
          <w:rFonts w:ascii="Times New Roman" w:eastAsia="標楷體" w:hAnsi="Times New Roman" w:cs="Times New Roman"/>
          <w:szCs w:val="24"/>
          <w:lang w:val="pt-PT"/>
        </w:rPr>
        <w:t>-se</w:t>
      </w:r>
      <w:r>
        <w:rPr>
          <w:rFonts w:ascii="Times New Roman" w:eastAsia="標楷體" w:hAnsi="Times New Roman" w:cs="Times New Roman"/>
          <w:szCs w:val="24"/>
          <w:lang w:val="pt-PT"/>
        </w:rPr>
        <w:t xml:space="preserve"> que, em 2016, uma instituição x (já aderente ao novo regime) </w:t>
      </w:r>
      <w:r w:rsidR="001F1D5E">
        <w:rPr>
          <w:rFonts w:ascii="Times New Roman" w:eastAsia="標楷體" w:hAnsi="Times New Roman" w:cs="Times New Roman"/>
          <w:szCs w:val="24"/>
          <w:lang w:val="pt-PT"/>
        </w:rPr>
        <w:t>tem como receita</w:t>
      </w:r>
      <w:r w:rsidR="007D2338">
        <w:rPr>
          <w:rFonts w:ascii="Times New Roman" w:eastAsia="標楷體" w:hAnsi="Times New Roman" w:cs="Times New Roman"/>
          <w:szCs w:val="24"/>
          <w:lang w:val="pt-PT"/>
        </w:rPr>
        <w:t xml:space="preserve"> total</w:t>
      </w:r>
      <w:r w:rsidR="001F1D5E">
        <w:rPr>
          <w:rFonts w:ascii="Times New Roman" w:eastAsia="標楷體" w:hAnsi="Times New Roman" w:cs="Times New Roman"/>
          <w:szCs w:val="24"/>
          <w:lang w:val="pt-PT"/>
        </w:rPr>
        <w:t xml:space="preserve"> $1.000.000 e como des</w:t>
      </w:r>
      <w:r w:rsidR="007D2338">
        <w:rPr>
          <w:rFonts w:ascii="Times New Roman" w:eastAsia="標楷體" w:hAnsi="Times New Roman" w:cs="Times New Roman"/>
          <w:szCs w:val="24"/>
          <w:lang w:val="pt-PT"/>
        </w:rPr>
        <w:t xml:space="preserve">pesa total </w:t>
      </w:r>
      <w:r w:rsidR="009F431E">
        <w:rPr>
          <w:rFonts w:ascii="Times New Roman" w:eastAsia="標楷體" w:hAnsi="Times New Roman" w:cs="Times New Roman"/>
          <w:szCs w:val="24"/>
          <w:lang w:val="pt-PT"/>
        </w:rPr>
        <w:t>$1.200</w:t>
      </w:r>
      <w:r w:rsidR="00FB62BE">
        <w:rPr>
          <w:rFonts w:ascii="Times New Roman" w:eastAsia="標楷體" w:hAnsi="Times New Roman" w:cs="Times New Roman"/>
          <w:szCs w:val="24"/>
          <w:lang w:val="pt-PT"/>
        </w:rPr>
        <w:t>.000.</w:t>
      </w:r>
    </w:p>
    <w:p w:rsidR="00213F81" w:rsidRPr="00213F81" w:rsidRDefault="00213F81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213F81">
        <w:rPr>
          <w:rFonts w:ascii="Times New Roman" w:eastAsia="標楷體" w:hAnsi="Times New Roman" w:cs="Times New Roman"/>
          <w:szCs w:val="24"/>
          <w:lang w:val="pt-PT"/>
        </w:rPr>
        <w:t xml:space="preserve">Análise: </w:t>
      </w:r>
      <w:r w:rsidR="00440ECD">
        <w:rPr>
          <w:rFonts w:ascii="Times New Roman" w:eastAsia="標楷體" w:hAnsi="Times New Roman" w:cs="Times New Roman"/>
          <w:szCs w:val="24"/>
          <w:lang w:val="pt-PT"/>
        </w:rPr>
        <w:t>Após a liquidação referente ao</w:t>
      </w:r>
      <w:r w:rsidR="00184EA1">
        <w:rPr>
          <w:rFonts w:ascii="Times New Roman" w:eastAsia="標楷體" w:hAnsi="Times New Roman" w:cs="Times New Roman"/>
          <w:szCs w:val="24"/>
          <w:lang w:val="pt-PT"/>
        </w:rPr>
        <w:t xml:space="preserve"> ano em causa, </w:t>
      </w:r>
      <w:r w:rsidR="00CE0F99">
        <w:rPr>
          <w:rFonts w:ascii="Times New Roman" w:eastAsia="標楷體" w:hAnsi="Times New Roman" w:cs="Times New Roman"/>
          <w:szCs w:val="24"/>
          <w:lang w:val="pt-PT"/>
        </w:rPr>
        <w:t xml:space="preserve">o IAS confirmou que </w:t>
      </w:r>
      <w:r w:rsidR="00BB3134">
        <w:rPr>
          <w:rFonts w:ascii="Times New Roman" w:eastAsia="標楷體" w:hAnsi="Times New Roman" w:cs="Times New Roman"/>
          <w:szCs w:val="24"/>
          <w:lang w:val="pt-PT"/>
        </w:rPr>
        <w:t>as perdas do ano dessa instituição correspondem a um valor de</w:t>
      </w:r>
      <w:r w:rsidR="00521DAB">
        <w:rPr>
          <w:rFonts w:ascii="Times New Roman" w:eastAsia="標楷體" w:hAnsi="Times New Roman" w:cs="Times New Roman"/>
          <w:szCs w:val="24"/>
          <w:lang w:val="pt-PT"/>
        </w:rPr>
        <w:t xml:space="preserve"> $200.000, pelo que não é necessário </w:t>
      </w:r>
      <w:r w:rsidR="00573381">
        <w:rPr>
          <w:rFonts w:ascii="Times New Roman" w:eastAsia="標楷體" w:hAnsi="Times New Roman" w:cs="Times New Roman"/>
          <w:szCs w:val="24"/>
          <w:lang w:val="pt-PT"/>
        </w:rPr>
        <w:t>devolver a este Instituto o apoio financeiro que l</w:t>
      </w:r>
      <w:r w:rsidR="007513D8">
        <w:rPr>
          <w:rFonts w:ascii="Times New Roman" w:eastAsia="標楷體" w:hAnsi="Times New Roman" w:cs="Times New Roman"/>
          <w:szCs w:val="24"/>
          <w:lang w:val="pt-PT"/>
        </w:rPr>
        <w:t>he foi concedido, sendo contudo</w:t>
      </w:r>
      <w:r w:rsidR="0007097A">
        <w:rPr>
          <w:rFonts w:ascii="Times New Roman" w:eastAsia="標楷體" w:hAnsi="Times New Roman" w:cs="Times New Roman"/>
          <w:szCs w:val="24"/>
          <w:lang w:val="pt-PT"/>
        </w:rPr>
        <w:t>,</w:t>
      </w:r>
      <w:r w:rsidR="00573381">
        <w:rPr>
          <w:rFonts w:ascii="Times New Roman" w:eastAsia="標楷體" w:hAnsi="Times New Roman" w:cs="Times New Roman"/>
          <w:szCs w:val="24"/>
          <w:lang w:val="pt-PT"/>
        </w:rPr>
        <w:t xml:space="preserve"> necessário </w:t>
      </w:r>
      <w:r w:rsidR="0071639C">
        <w:rPr>
          <w:rFonts w:ascii="Times New Roman" w:eastAsia="標楷體" w:hAnsi="Times New Roman" w:cs="Times New Roman"/>
          <w:szCs w:val="24"/>
          <w:lang w:val="pt-PT"/>
        </w:rPr>
        <w:t>que a mesma faça um contrabalanço dessas perdas com os result</w:t>
      </w:r>
      <w:r w:rsidR="00D70521">
        <w:rPr>
          <w:rFonts w:ascii="Times New Roman" w:eastAsia="標楷體" w:hAnsi="Times New Roman" w:cs="Times New Roman"/>
          <w:szCs w:val="24"/>
          <w:lang w:val="pt-PT"/>
        </w:rPr>
        <w:t xml:space="preserve">ados dos anos anteriores. </w:t>
      </w:r>
      <w:r w:rsidR="00BB3134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</w:p>
    <w:p w:rsidR="00D90690" w:rsidRPr="0007097A" w:rsidRDefault="00D90690" w:rsidP="00D90690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</w:p>
    <w:p w:rsidR="00D70521" w:rsidRDefault="00A02925" w:rsidP="00A02925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2731D2">
        <w:rPr>
          <w:rFonts w:ascii="Times New Roman" w:eastAsia="標楷體" w:hAnsi="Times New Roman" w:cs="Times New Roman"/>
          <w:szCs w:val="24"/>
          <w:lang w:val="pt-PT"/>
        </w:rPr>
        <w:t>Lançamento na contabilida</w:t>
      </w:r>
      <w:r w:rsidR="0050170E">
        <w:rPr>
          <w:rFonts w:ascii="Times New Roman" w:eastAsia="標楷體" w:hAnsi="Times New Roman" w:cs="Times New Roman"/>
          <w:szCs w:val="24"/>
          <w:lang w:val="pt-PT"/>
        </w:rPr>
        <w:t xml:space="preserve">de relativo ao contrabalanço </w:t>
      </w:r>
      <w:r w:rsidR="00B2727A">
        <w:rPr>
          <w:rFonts w:ascii="Times New Roman" w:eastAsia="標楷體" w:hAnsi="Times New Roman" w:cs="Times New Roman"/>
          <w:szCs w:val="24"/>
          <w:lang w:val="pt-PT"/>
        </w:rPr>
        <w:t>das perdas efectuado depois da liquidação.</w:t>
      </w:r>
    </w:p>
    <w:p w:rsidR="00FC456B" w:rsidRPr="00A02925" w:rsidRDefault="00FC456B" w:rsidP="00A02925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"/>
        <w:gridCol w:w="992"/>
        <w:gridCol w:w="283"/>
        <w:gridCol w:w="851"/>
        <w:gridCol w:w="425"/>
        <w:gridCol w:w="3119"/>
        <w:gridCol w:w="307"/>
        <w:gridCol w:w="1988"/>
        <w:gridCol w:w="23"/>
      </w:tblGrid>
      <w:tr w:rsidR="00362B2B" w:rsidRPr="00CF4F7B" w:rsidTr="00362B2B">
        <w:tc>
          <w:tcPr>
            <w:tcW w:w="1329" w:type="dxa"/>
            <w:gridSpan w:val="3"/>
          </w:tcPr>
          <w:p w:rsidR="00362B2B" w:rsidRPr="00CF4F7B" w:rsidRDefault="00362B2B" w:rsidP="00122CED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4F7B">
              <w:rPr>
                <w:rFonts w:ascii="Times New Roman" w:eastAsia="標楷體" w:hAnsi="Times New Roman" w:cs="Times New Roman"/>
                <w:szCs w:val="24"/>
                <w:lang w:val="pt-PT"/>
              </w:rPr>
              <w:t>Devedor</w:t>
            </w:r>
          </w:p>
        </w:tc>
        <w:tc>
          <w:tcPr>
            <w:tcW w:w="1276" w:type="dxa"/>
            <w:gridSpan w:val="2"/>
          </w:tcPr>
          <w:p w:rsidR="00362B2B" w:rsidRPr="00CF4F7B" w:rsidRDefault="0088303D" w:rsidP="00122CED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30101</w:t>
            </w:r>
          </w:p>
        </w:tc>
        <w:tc>
          <w:tcPr>
            <w:tcW w:w="3426" w:type="dxa"/>
            <w:gridSpan w:val="2"/>
          </w:tcPr>
          <w:p w:rsidR="00362B2B" w:rsidRPr="00CF4F7B" w:rsidRDefault="00437F16" w:rsidP="00122C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Fundos circulantes gerais</w:t>
            </w:r>
          </w:p>
        </w:tc>
        <w:tc>
          <w:tcPr>
            <w:tcW w:w="2011" w:type="dxa"/>
            <w:gridSpan w:val="2"/>
          </w:tcPr>
          <w:p w:rsidR="00362B2B" w:rsidRPr="00CF4F7B" w:rsidRDefault="00C257E2" w:rsidP="00C42CA2">
            <w:pPr>
              <w:adjustRightInd w:val="0"/>
              <w:snapToGrid w:val="0"/>
              <w:ind w:left="26" w:right="240"/>
              <w:jc w:val="righ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$200.0</w:t>
            </w:r>
            <w:r w:rsidR="00362B2B" w:rsidRPr="00CF4F7B">
              <w:rPr>
                <w:rFonts w:ascii="Times New Roman" w:eastAsia="標楷體" w:hAnsi="Times New Roman" w:cs="Times New Roman"/>
                <w:szCs w:val="24"/>
                <w:lang w:val="pt-PT"/>
              </w:rPr>
              <w:t>00</w:t>
            </w:r>
          </w:p>
        </w:tc>
      </w:tr>
      <w:tr w:rsidR="00362B2B" w:rsidRPr="00CF4F7B" w:rsidTr="00362B2B">
        <w:tc>
          <w:tcPr>
            <w:tcW w:w="1329" w:type="dxa"/>
            <w:gridSpan w:val="3"/>
          </w:tcPr>
          <w:p w:rsidR="00362B2B" w:rsidRPr="00CF4F7B" w:rsidRDefault="00362B2B" w:rsidP="00122CED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Credor</w:t>
            </w:r>
            <w:proofErr w:type="spellEnd"/>
          </w:p>
        </w:tc>
        <w:tc>
          <w:tcPr>
            <w:tcW w:w="1276" w:type="dxa"/>
            <w:gridSpan w:val="2"/>
          </w:tcPr>
          <w:p w:rsidR="00362B2B" w:rsidRPr="00CF4F7B" w:rsidRDefault="0088303D" w:rsidP="00122CED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321</w:t>
            </w:r>
          </w:p>
        </w:tc>
        <w:tc>
          <w:tcPr>
            <w:tcW w:w="3426" w:type="dxa"/>
            <w:gridSpan w:val="2"/>
          </w:tcPr>
          <w:p w:rsidR="00362B2B" w:rsidRPr="0064134C" w:rsidRDefault="00437F16" w:rsidP="00122C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Resultados</w:t>
            </w:r>
            <w:proofErr w:type="spellEnd"/>
            <w:r w:rsidR="00A0391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A03919">
              <w:rPr>
                <w:rFonts w:ascii="Times New Roman" w:eastAsia="標楷體" w:hAnsi="Times New Roman" w:cs="Times New Roman"/>
                <w:szCs w:val="24"/>
              </w:rPr>
              <w:t>acumulados</w:t>
            </w:r>
            <w:proofErr w:type="spellEnd"/>
          </w:p>
        </w:tc>
        <w:tc>
          <w:tcPr>
            <w:tcW w:w="2011" w:type="dxa"/>
            <w:gridSpan w:val="2"/>
          </w:tcPr>
          <w:p w:rsidR="00362B2B" w:rsidRPr="00CF4F7B" w:rsidRDefault="00C257E2" w:rsidP="00122CED">
            <w:pPr>
              <w:adjustRightInd w:val="0"/>
              <w:snapToGrid w:val="0"/>
              <w:ind w:left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$</w:t>
            </w:r>
            <w:r w:rsidR="00362B2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98080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362B2B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980805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62B2B" w:rsidRPr="00CF4F7B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</w:tr>
      <w:tr w:rsidR="00D90690" w:rsidRPr="007A7202" w:rsidTr="00FC456B">
        <w:trPr>
          <w:gridBefore w:val="1"/>
          <w:gridAfter w:val="1"/>
          <w:wBefore w:w="54" w:type="dxa"/>
          <w:wAfter w:w="23" w:type="dxa"/>
        </w:trPr>
        <w:tc>
          <w:tcPr>
            <w:tcW w:w="992" w:type="dxa"/>
            <w:shd w:val="clear" w:color="auto" w:fill="auto"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0690" w:rsidRPr="003C32E4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90690" w:rsidRPr="007A7202" w:rsidRDefault="00D90690" w:rsidP="007A72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  <w:lang w:val="pt-PT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:rsidR="00D90690" w:rsidRPr="007A7202" w:rsidRDefault="00D90690" w:rsidP="003E5A7F">
            <w:pPr>
              <w:adjustRightInd w:val="0"/>
              <w:snapToGrid w:val="0"/>
              <w:ind w:left="26"/>
              <w:rPr>
                <w:rFonts w:ascii="Times New Roman" w:eastAsia="標楷體" w:hAnsi="Times New Roman" w:cs="Times New Roman"/>
                <w:spacing w:val="20"/>
                <w:sz w:val="28"/>
                <w:szCs w:val="28"/>
                <w:lang w:val="pt-PT"/>
              </w:rPr>
            </w:pPr>
          </w:p>
        </w:tc>
      </w:tr>
      <w:tr w:rsidR="00D90690" w:rsidRPr="007A7202" w:rsidTr="00FC456B">
        <w:trPr>
          <w:gridBefore w:val="1"/>
          <w:gridAfter w:val="1"/>
          <w:wBefore w:w="54" w:type="dxa"/>
          <w:wAfter w:w="23" w:type="dxa"/>
        </w:trPr>
        <w:tc>
          <w:tcPr>
            <w:tcW w:w="992" w:type="dxa"/>
            <w:shd w:val="clear" w:color="auto" w:fill="auto"/>
          </w:tcPr>
          <w:p w:rsidR="00D90690" w:rsidRPr="007A7202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  <w:lang w:val="pt-PT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90690" w:rsidRPr="007A7202" w:rsidRDefault="00D90690" w:rsidP="003C32E4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  <w:lang w:val="pt-PT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90690" w:rsidRPr="007A7202" w:rsidRDefault="00D90690" w:rsidP="003C32E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  <w:lang w:val="pt-PT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:rsidR="00D90690" w:rsidRPr="007A7202" w:rsidRDefault="00D90690" w:rsidP="003E5A7F">
            <w:pPr>
              <w:adjustRightInd w:val="0"/>
              <w:snapToGrid w:val="0"/>
              <w:ind w:left="21"/>
              <w:jc w:val="right"/>
              <w:rPr>
                <w:rFonts w:ascii="Times New Roman" w:eastAsia="標楷體" w:hAnsi="Times New Roman" w:cs="Times New Roman"/>
                <w:spacing w:val="20"/>
                <w:sz w:val="28"/>
                <w:szCs w:val="28"/>
                <w:lang w:val="pt-PT"/>
              </w:rPr>
            </w:pPr>
          </w:p>
        </w:tc>
      </w:tr>
    </w:tbl>
    <w:p w:rsidR="00D90690" w:rsidRPr="00233704" w:rsidRDefault="00D90690" w:rsidP="00233704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</w:p>
    <w:p w:rsidR="00EC19FD" w:rsidRPr="00C504AD" w:rsidRDefault="00FC456B" w:rsidP="00EC19FD">
      <w:pPr>
        <w:pStyle w:val="a3"/>
        <w:adjustRightInd w:val="0"/>
        <w:snapToGrid w:val="0"/>
        <w:spacing w:line="360" w:lineRule="auto"/>
        <w:ind w:leftChars="0" w:left="360"/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2.</w:t>
      </w:r>
      <w:r w:rsidR="00EC19FD" w:rsidRPr="00EC19FD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EC19FD" w:rsidRPr="00C504AD">
        <w:rPr>
          <w:rFonts w:ascii="Times New Roman" w:eastAsia="標楷體" w:hAnsi="Times New Roman" w:cs="Times New Roman"/>
          <w:szCs w:val="24"/>
          <w:lang w:val="pt-PT"/>
        </w:rPr>
        <w:t>Aplicação de resultados dos anos anteriores</w:t>
      </w:r>
      <w:r w:rsidR="00EC19FD">
        <w:rPr>
          <w:rFonts w:ascii="Times New Roman" w:eastAsia="標楷體" w:hAnsi="Times New Roman" w:cs="Times New Roman"/>
          <w:szCs w:val="24"/>
          <w:lang w:val="pt-PT"/>
        </w:rPr>
        <w:t xml:space="preserve"> e dos resultados do ano em causa</w:t>
      </w:r>
      <w:r w:rsidR="00EC19FD" w:rsidRPr="00C504AD">
        <w:rPr>
          <w:rFonts w:ascii="Times New Roman" w:eastAsia="標楷體" w:hAnsi="Times New Roman" w:cs="Times New Roman"/>
          <w:szCs w:val="24"/>
          <w:lang w:val="pt-PT"/>
        </w:rPr>
        <w:t xml:space="preserve"> para contrabalançar as perdas </w:t>
      </w:r>
    </w:p>
    <w:p w:rsidR="003B5F82" w:rsidRPr="00556AE8" w:rsidRDefault="003B5F82" w:rsidP="003B5F82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t>Suponha</w:t>
      </w:r>
      <w:r w:rsidR="00D421BD">
        <w:rPr>
          <w:rFonts w:ascii="Times New Roman" w:eastAsia="標楷體" w:hAnsi="Times New Roman" w:cs="Times New Roman"/>
          <w:szCs w:val="24"/>
          <w:lang w:val="pt-PT"/>
        </w:rPr>
        <w:t>-se</w:t>
      </w:r>
      <w:r>
        <w:rPr>
          <w:rFonts w:ascii="Times New Roman" w:eastAsia="標楷體" w:hAnsi="Times New Roman" w:cs="Times New Roman"/>
          <w:szCs w:val="24"/>
          <w:lang w:val="pt-PT"/>
        </w:rPr>
        <w:t xml:space="preserve"> que, em 2017, uma instituição x (já aderente ao novo regime) tem como receita total $1.000.000 e como despesa total </w:t>
      </w:r>
      <w:r w:rsidR="003465E7">
        <w:rPr>
          <w:rFonts w:ascii="Times New Roman" w:eastAsia="標楷體" w:hAnsi="Times New Roman" w:cs="Times New Roman"/>
          <w:szCs w:val="24"/>
          <w:lang w:val="pt-PT"/>
        </w:rPr>
        <w:t>$1</w:t>
      </w:r>
      <w:r w:rsidR="00003108">
        <w:rPr>
          <w:rFonts w:ascii="Times New Roman" w:eastAsia="標楷體" w:hAnsi="Times New Roman" w:cs="Times New Roman"/>
          <w:szCs w:val="24"/>
          <w:lang w:val="pt-PT"/>
        </w:rPr>
        <w:t>.200.000 e que,</w:t>
      </w:r>
      <w:r w:rsidR="00B84FD6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  <w:r w:rsidR="0054160A">
        <w:rPr>
          <w:rFonts w:ascii="Times New Roman" w:eastAsia="標楷體" w:hAnsi="Times New Roman" w:cs="Times New Roman"/>
          <w:szCs w:val="24"/>
          <w:lang w:val="pt-PT"/>
        </w:rPr>
        <w:t xml:space="preserve">os resultados que a mesma teve em 2016, foram de $150.000 e os resultados dos anos anteriores foram de </w:t>
      </w:r>
      <w:r w:rsidR="00B902DF">
        <w:rPr>
          <w:rFonts w:ascii="Times New Roman" w:eastAsia="標楷體" w:hAnsi="Times New Roman" w:cs="Times New Roman"/>
          <w:szCs w:val="24"/>
          <w:lang w:val="pt-PT"/>
        </w:rPr>
        <w:t>$2.000.000.</w:t>
      </w:r>
      <w:r w:rsidR="0054160A">
        <w:rPr>
          <w:rFonts w:ascii="Times New Roman" w:eastAsia="標楷體" w:hAnsi="Times New Roman" w:cs="Times New Roman"/>
          <w:szCs w:val="24"/>
          <w:lang w:val="pt-PT"/>
        </w:rPr>
        <w:t xml:space="preserve"> </w:t>
      </w:r>
    </w:p>
    <w:p w:rsidR="00140533" w:rsidRPr="00140533" w:rsidRDefault="007E4934" w:rsidP="00D90690">
      <w:pPr>
        <w:adjustRightInd w:val="0"/>
        <w:snapToGrid w:val="0"/>
        <w:spacing w:line="360" w:lineRule="auto"/>
        <w:ind w:leftChars="150" w:left="360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  <w:r w:rsidRPr="007E4934">
        <w:rPr>
          <w:rFonts w:ascii="Times New Roman" w:eastAsia="標楷體" w:hAnsi="Times New Roman" w:cs="Times New Roman"/>
          <w:szCs w:val="24"/>
          <w:lang w:val="pt-PT"/>
        </w:rPr>
        <w:t>Análise:</w:t>
      </w:r>
      <w:r w:rsidRPr="00140533"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  <w:t xml:space="preserve"> </w:t>
      </w:r>
      <w:r w:rsidR="00440ECD">
        <w:rPr>
          <w:rFonts w:ascii="Times New Roman" w:eastAsia="標楷體" w:hAnsi="Times New Roman" w:cs="Times New Roman"/>
          <w:szCs w:val="24"/>
          <w:lang w:val="pt-PT"/>
        </w:rPr>
        <w:t>Após a liquidação referente ao</w:t>
      </w:r>
      <w:r w:rsidR="00140533">
        <w:rPr>
          <w:rFonts w:ascii="Times New Roman" w:eastAsia="標楷體" w:hAnsi="Times New Roman" w:cs="Times New Roman"/>
          <w:szCs w:val="24"/>
          <w:lang w:val="pt-PT"/>
        </w:rPr>
        <w:t xml:space="preserve"> ano em causa, o IAS confirmou que as perdas do ano dessa instituição correspondem a um valor de $200.000, pelo que </w:t>
      </w:r>
      <w:r w:rsidR="00443668">
        <w:rPr>
          <w:rFonts w:ascii="Times New Roman" w:eastAsia="標楷體" w:hAnsi="Times New Roman" w:cs="Times New Roman"/>
          <w:szCs w:val="24"/>
          <w:lang w:val="pt-PT"/>
        </w:rPr>
        <w:t>não é necessário devolver ao</w:t>
      </w:r>
      <w:r w:rsidR="00140533">
        <w:rPr>
          <w:rFonts w:ascii="Times New Roman" w:eastAsia="標楷體" w:hAnsi="Times New Roman" w:cs="Times New Roman"/>
          <w:szCs w:val="24"/>
          <w:lang w:val="pt-PT"/>
        </w:rPr>
        <w:t xml:space="preserve"> Instituto o apoio financeiro que l</w:t>
      </w:r>
      <w:r w:rsidR="00443668">
        <w:rPr>
          <w:rFonts w:ascii="Times New Roman" w:eastAsia="標楷體" w:hAnsi="Times New Roman" w:cs="Times New Roman"/>
          <w:szCs w:val="24"/>
          <w:lang w:val="pt-PT"/>
        </w:rPr>
        <w:t>he foi concedido, pelo que a instituição</w:t>
      </w:r>
      <w:r w:rsidR="002D367C">
        <w:rPr>
          <w:rFonts w:ascii="Times New Roman" w:eastAsia="標楷體" w:hAnsi="Times New Roman" w:cs="Times New Roman"/>
          <w:szCs w:val="24"/>
          <w:lang w:val="pt-PT"/>
        </w:rPr>
        <w:t xml:space="preserve"> poderá </w:t>
      </w:r>
      <w:r w:rsidR="00466C53">
        <w:rPr>
          <w:rFonts w:ascii="Times New Roman" w:eastAsia="標楷體" w:hAnsi="Times New Roman" w:cs="Times New Roman"/>
          <w:szCs w:val="24"/>
          <w:lang w:val="pt-PT"/>
        </w:rPr>
        <w:t xml:space="preserve">utilizar $150.000 dos resultados </w:t>
      </w:r>
      <w:r w:rsidR="00466C53" w:rsidRPr="00443668">
        <w:rPr>
          <w:rFonts w:ascii="Times New Roman" w:eastAsia="標楷體" w:hAnsi="Times New Roman" w:cs="Times New Roman"/>
          <w:szCs w:val="24"/>
          <w:lang w:val="pt-PT"/>
        </w:rPr>
        <w:t>do ano em causa</w:t>
      </w:r>
      <w:r w:rsidR="00466C53">
        <w:rPr>
          <w:rFonts w:ascii="Times New Roman" w:eastAsia="標楷體" w:hAnsi="Times New Roman" w:cs="Times New Roman"/>
          <w:szCs w:val="24"/>
          <w:lang w:val="pt-PT"/>
        </w:rPr>
        <w:t xml:space="preserve"> e </w:t>
      </w:r>
      <w:r w:rsidR="00205A65">
        <w:rPr>
          <w:rFonts w:ascii="Times New Roman" w:eastAsia="標楷體" w:hAnsi="Times New Roman" w:cs="Times New Roman"/>
          <w:szCs w:val="24"/>
          <w:lang w:val="pt-PT"/>
        </w:rPr>
        <w:t xml:space="preserve">$50.000 dos resultados dos anos anteriores para contrabalançar </w:t>
      </w:r>
      <w:r w:rsidR="009F78CD">
        <w:rPr>
          <w:rFonts w:ascii="Times New Roman" w:eastAsia="標楷體" w:hAnsi="Times New Roman" w:cs="Times New Roman"/>
          <w:szCs w:val="24"/>
          <w:lang w:val="pt-PT"/>
        </w:rPr>
        <w:t xml:space="preserve">essas perdas </w:t>
      </w:r>
      <w:r w:rsidR="00140533">
        <w:rPr>
          <w:rFonts w:ascii="Times New Roman" w:eastAsia="標楷體" w:hAnsi="Times New Roman" w:cs="Times New Roman"/>
          <w:szCs w:val="24"/>
          <w:lang w:val="pt-PT"/>
        </w:rPr>
        <w:t>.</w:t>
      </w:r>
    </w:p>
    <w:p w:rsidR="00D90690" w:rsidRPr="00396E4A" w:rsidRDefault="00D90690" w:rsidP="00D9069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</w:p>
    <w:p w:rsidR="0046569E" w:rsidRDefault="0046569E" w:rsidP="0046569E">
      <w:pPr>
        <w:pStyle w:val="a3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2731D2">
        <w:rPr>
          <w:rFonts w:ascii="Times New Roman" w:eastAsia="標楷體" w:hAnsi="Times New Roman" w:cs="Times New Roman"/>
          <w:szCs w:val="24"/>
          <w:lang w:val="pt-PT"/>
        </w:rPr>
        <w:t>Lançamento na contabilida</w:t>
      </w:r>
      <w:r>
        <w:rPr>
          <w:rFonts w:ascii="Times New Roman" w:eastAsia="標楷體" w:hAnsi="Times New Roman" w:cs="Times New Roman"/>
          <w:szCs w:val="24"/>
          <w:lang w:val="pt-PT"/>
        </w:rPr>
        <w:t>de relativo ao contrabalanço das perdas efectuado depois da liquidação.</w:t>
      </w:r>
    </w:p>
    <w:p w:rsidR="0046569E" w:rsidRPr="0046569E" w:rsidRDefault="0046569E" w:rsidP="00D90690">
      <w:pPr>
        <w:adjustRightInd w:val="0"/>
        <w:snapToGrid w:val="0"/>
        <w:spacing w:line="360" w:lineRule="auto"/>
        <w:ind w:firstLineChars="150" w:firstLine="480"/>
        <w:jc w:val="both"/>
        <w:rPr>
          <w:rFonts w:ascii="Times New Roman" w:eastAsia="標楷體" w:hAnsi="Times New Roman" w:cs="Times New Roman"/>
          <w:spacing w:val="20"/>
          <w:sz w:val="28"/>
          <w:szCs w:val="28"/>
          <w:lang w:val="pt-PT"/>
        </w:rPr>
      </w:pP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1250"/>
        <w:gridCol w:w="3301"/>
        <w:gridCol w:w="2177"/>
      </w:tblGrid>
      <w:tr w:rsidR="00685D77" w:rsidRPr="00FD65AB" w:rsidTr="000E3069">
        <w:tc>
          <w:tcPr>
            <w:tcW w:w="1329" w:type="dxa"/>
          </w:tcPr>
          <w:p w:rsidR="00685D77" w:rsidRPr="00396E4A" w:rsidRDefault="00685D77" w:rsidP="000E3069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1276" w:type="dxa"/>
          </w:tcPr>
          <w:p w:rsidR="00685D77" w:rsidRPr="00396E4A" w:rsidRDefault="00685D77" w:rsidP="000E3069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426" w:type="dxa"/>
          </w:tcPr>
          <w:p w:rsidR="00685D77" w:rsidRPr="00CF4F7B" w:rsidRDefault="00685D77" w:rsidP="000E306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2011" w:type="dxa"/>
          </w:tcPr>
          <w:p w:rsidR="00685D77" w:rsidRPr="00CF4F7B" w:rsidRDefault="00685D77" w:rsidP="000E3069">
            <w:pPr>
              <w:adjustRightInd w:val="0"/>
              <w:snapToGrid w:val="0"/>
              <w:ind w:left="26"/>
              <w:jc w:val="right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685D77" w:rsidRPr="00CF4F7B" w:rsidTr="000E3069">
        <w:tc>
          <w:tcPr>
            <w:tcW w:w="1329" w:type="dxa"/>
          </w:tcPr>
          <w:p w:rsidR="00685D77" w:rsidRPr="00CF4F7B" w:rsidRDefault="003E3F8F" w:rsidP="000E3069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Devedor</w:t>
            </w:r>
            <w:proofErr w:type="spellEnd"/>
          </w:p>
        </w:tc>
        <w:tc>
          <w:tcPr>
            <w:tcW w:w="1276" w:type="dxa"/>
          </w:tcPr>
          <w:p w:rsidR="00685D77" w:rsidRPr="00CF4F7B" w:rsidRDefault="007732AB" w:rsidP="000E3069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30101</w:t>
            </w:r>
          </w:p>
        </w:tc>
        <w:tc>
          <w:tcPr>
            <w:tcW w:w="3426" w:type="dxa"/>
          </w:tcPr>
          <w:p w:rsidR="00685D77" w:rsidRPr="0064134C" w:rsidRDefault="00C858AF" w:rsidP="000E306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Fundos circulantes gerais</w:t>
            </w:r>
          </w:p>
        </w:tc>
        <w:tc>
          <w:tcPr>
            <w:tcW w:w="2011" w:type="dxa"/>
          </w:tcPr>
          <w:p w:rsidR="00685D77" w:rsidRPr="00CF4F7B" w:rsidRDefault="00C42CA2" w:rsidP="00C42CA2">
            <w:pPr>
              <w:tabs>
                <w:tab w:val="left" w:pos="435"/>
              </w:tabs>
              <w:adjustRightInd w:val="0"/>
              <w:snapToGrid w:val="0"/>
              <w:ind w:left="26" w:right="7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7732AB">
              <w:rPr>
                <w:rFonts w:ascii="Times New Roman" w:eastAsia="標楷體" w:hAnsi="Times New Roman" w:cs="Times New Roman"/>
                <w:szCs w:val="24"/>
              </w:rPr>
              <w:t>$50</w:t>
            </w:r>
            <w:r w:rsidR="00685D7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7732A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685D77" w:rsidRPr="00CF4F7B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</w:tr>
      <w:tr w:rsidR="00685D77" w:rsidRPr="00CF4F7B" w:rsidTr="000E3069">
        <w:tc>
          <w:tcPr>
            <w:tcW w:w="1329" w:type="dxa"/>
          </w:tcPr>
          <w:p w:rsidR="00685D77" w:rsidRPr="00CF4F7B" w:rsidRDefault="003E3F8F" w:rsidP="000E3069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Devedor</w:t>
            </w:r>
            <w:proofErr w:type="spellEnd"/>
          </w:p>
        </w:tc>
        <w:tc>
          <w:tcPr>
            <w:tcW w:w="1276" w:type="dxa"/>
          </w:tcPr>
          <w:p w:rsidR="00685D77" w:rsidRPr="00CF4F7B" w:rsidRDefault="00FB2C21" w:rsidP="000E3069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323</w:t>
            </w:r>
          </w:p>
        </w:tc>
        <w:tc>
          <w:tcPr>
            <w:tcW w:w="3426" w:type="dxa"/>
          </w:tcPr>
          <w:p w:rsidR="00685D77" w:rsidRPr="00FB2C21" w:rsidRDefault="00FB2C21" w:rsidP="000E306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006549">
              <w:rPr>
                <w:rFonts w:ascii="Times New Roman" w:eastAsia="標楷體" w:hAnsi="Times New Roman" w:cs="Times New Roman"/>
                <w:szCs w:val="24"/>
                <w:lang w:val="pt-PT"/>
              </w:rPr>
              <w:t>Resultado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s</w:t>
            </w:r>
            <w:r w:rsidRPr="00006549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do ano que pode ser reservado</w:t>
            </w:r>
          </w:p>
        </w:tc>
        <w:tc>
          <w:tcPr>
            <w:tcW w:w="2011" w:type="dxa"/>
          </w:tcPr>
          <w:p w:rsidR="00685D77" w:rsidRPr="00CF4F7B" w:rsidRDefault="00C42CA2" w:rsidP="00C42CA2">
            <w:pPr>
              <w:tabs>
                <w:tab w:val="left" w:pos="435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FB2C21">
              <w:rPr>
                <w:rFonts w:ascii="Times New Roman" w:eastAsia="標楷體" w:hAnsi="Times New Roman" w:cs="Times New Roman"/>
                <w:szCs w:val="24"/>
              </w:rPr>
              <w:t>$150</w:t>
            </w:r>
            <w:r w:rsidR="00685D7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FB2C2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685D77" w:rsidRPr="00CF4F7B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</w:tr>
      <w:tr w:rsidR="00685D77" w:rsidRPr="00CF4F7B" w:rsidTr="000E3069">
        <w:tc>
          <w:tcPr>
            <w:tcW w:w="1329" w:type="dxa"/>
          </w:tcPr>
          <w:p w:rsidR="00685D77" w:rsidRPr="00CF4F7B" w:rsidRDefault="00685D77" w:rsidP="000E3069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Credor</w:t>
            </w:r>
            <w:proofErr w:type="spellEnd"/>
          </w:p>
        </w:tc>
        <w:tc>
          <w:tcPr>
            <w:tcW w:w="1276" w:type="dxa"/>
          </w:tcPr>
          <w:p w:rsidR="00685D77" w:rsidRPr="00CF4F7B" w:rsidRDefault="00685D77" w:rsidP="000E3069">
            <w:pPr>
              <w:adjustRightInd w:val="0"/>
              <w:snapToGrid w:val="0"/>
              <w:ind w:left="3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321</w:t>
            </w:r>
          </w:p>
        </w:tc>
        <w:tc>
          <w:tcPr>
            <w:tcW w:w="3426" w:type="dxa"/>
          </w:tcPr>
          <w:p w:rsidR="00685D77" w:rsidRPr="00685D77" w:rsidRDefault="00685D77" w:rsidP="000E306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685D77">
              <w:rPr>
                <w:rFonts w:ascii="Times New Roman" w:eastAsia="標楷體" w:hAnsi="Times New Roman" w:cs="Times New Roman"/>
                <w:szCs w:val="24"/>
                <w:lang w:val="pt-PT"/>
              </w:rPr>
              <w:t>Resultados acumulados</w:t>
            </w:r>
          </w:p>
        </w:tc>
        <w:tc>
          <w:tcPr>
            <w:tcW w:w="2011" w:type="dxa"/>
          </w:tcPr>
          <w:p w:rsidR="00685D77" w:rsidRPr="00CF4F7B" w:rsidRDefault="00FB2C21" w:rsidP="000E3069">
            <w:pPr>
              <w:adjustRightInd w:val="0"/>
              <w:snapToGrid w:val="0"/>
              <w:ind w:left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$2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Cs w:val="24"/>
              </w:rPr>
              <w:t>00,0</w:t>
            </w:r>
            <w:r w:rsidR="00685D77" w:rsidRPr="00CF4F7B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</w:tr>
    </w:tbl>
    <w:p w:rsidR="00685D77" w:rsidRDefault="00685D77" w:rsidP="00D90690">
      <w:pPr>
        <w:adjustRightInd w:val="0"/>
        <w:snapToGrid w:val="0"/>
        <w:spacing w:line="360" w:lineRule="auto"/>
        <w:ind w:firstLineChars="150" w:firstLine="480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sectPr w:rsidR="00685D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D1" w:rsidRDefault="008D43D1" w:rsidP="006F33DF">
      <w:r>
        <w:separator/>
      </w:r>
    </w:p>
  </w:endnote>
  <w:endnote w:type="continuationSeparator" w:id="0">
    <w:p w:rsidR="008D43D1" w:rsidRDefault="008D43D1" w:rsidP="006F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D1" w:rsidRDefault="008D43D1" w:rsidP="006F33DF">
      <w:r>
        <w:separator/>
      </w:r>
    </w:p>
  </w:footnote>
  <w:footnote w:type="continuationSeparator" w:id="0">
    <w:p w:rsidR="008D43D1" w:rsidRDefault="008D43D1" w:rsidP="006F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1C58"/>
    <w:multiLevelType w:val="hybridMultilevel"/>
    <w:tmpl w:val="6C9E480C"/>
    <w:lvl w:ilvl="0" w:tplc="13201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F47EFD"/>
    <w:multiLevelType w:val="hybridMultilevel"/>
    <w:tmpl w:val="787E15C8"/>
    <w:lvl w:ilvl="0" w:tplc="62E446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3E444B"/>
    <w:multiLevelType w:val="hybridMultilevel"/>
    <w:tmpl w:val="3A66C242"/>
    <w:lvl w:ilvl="0" w:tplc="13201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7808F2"/>
    <w:multiLevelType w:val="hybridMultilevel"/>
    <w:tmpl w:val="F822EE86"/>
    <w:lvl w:ilvl="0" w:tplc="305A57F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90"/>
    <w:rsid w:val="00003108"/>
    <w:rsid w:val="00005E9B"/>
    <w:rsid w:val="00006549"/>
    <w:rsid w:val="00015D7F"/>
    <w:rsid w:val="00021689"/>
    <w:rsid w:val="00047820"/>
    <w:rsid w:val="0007097A"/>
    <w:rsid w:val="000A1058"/>
    <w:rsid w:val="000A290C"/>
    <w:rsid w:val="000A56BE"/>
    <w:rsid w:val="000C4341"/>
    <w:rsid w:val="000D1B75"/>
    <w:rsid w:val="00124812"/>
    <w:rsid w:val="00140533"/>
    <w:rsid w:val="001549E3"/>
    <w:rsid w:val="001713D5"/>
    <w:rsid w:val="00177E11"/>
    <w:rsid w:val="00180579"/>
    <w:rsid w:val="00184EA1"/>
    <w:rsid w:val="00193724"/>
    <w:rsid w:val="001C36F4"/>
    <w:rsid w:val="001D74BB"/>
    <w:rsid w:val="001F1D5E"/>
    <w:rsid w:val="00203461"/>
    <w:rsid w:val="002042A6"/>
    <w:rsid w:val="00205A65"/>
    <w:rsid w:val="00213F81"/>
    <w:rsid w:val="00233704"/>
    <w:rsid w:val="0023468B"/>
    <w:rsid w:val="0025406E"/>
    <w:rsid w:val="00260E23"/>
    <w:rsid w:val="002731D2"/>
    <w:rsid w:val="002A2931"/>
    <w:rsid w:val="002B2979"/>
    <w:rsid w:val="002D367C"/>
    <w:rsid w:val="00306FEF"/>
    <w:rsid w:val="003465E7"/>
    <w:rsid w:val="00362B2B"/>
    <w:rsid w:val="0036517B"/>
    <w:rsid w:val="003745E0"/>
    <w:rsid w:val="00374F61"/>
    <w:rsid w:val="00376570"/>
    <w:rsid w:val="00391C93"/>
    <w:rsid w:val="00396E4A"/>
    <w:rsid w:val="003A23E1"/>
    <w:rsid w:val="003B5F82"/>
    <w:rsid w:val="003D71A8"/>
    <w:rsid w:val="003E3F8F"/>
    <w:rsid w:val="003E5A7F"/>
    <w:rsid w:val="00437F16"/>
    <w:rsid w:val="00440ECD"/>
    <w:rsid w:val="00443668"/>
    <w:rsid w:val="00457E08"/>
    <w:rsid w:val="0046569E"/>
    <w:rsid w:val="00466C53"/>
    <w:rsid w:val="004A3E22"/>
    <w:rsid w:val="004C13C1"/>
    <w:rsid w:val="004D0C98"/>
    <w:rsid w:val="0050170E"/>
    <w:rsid w:val="005174AC"/>
    <w:rsid w:val="00521DAB"/>
    <w:rsid w:val="0054160A"/>
    <w:rsid w:val="00545CE8"/>
    <w:rsid w:val="00556AE8"/>
    <w:rsid w:val="00573381"/>
    <w:rsid w:val="005B6B03"/>
    <w:rsid w:val="005E37B8"/>
    <w:rsid w:val="0060533D"/>
    <w:rsid w:val="0064134C"/>
    <w:rsid w:val="0065123A"/>
    <w:rsid w:val="00685D77"/>
    <w:rsid w:val="00693B96"/>
    <w:rsid w:val="006B0460"/>
    <w:rsid w:val="006C2E77"/>
    <w:rsid w:val="006F33DF"/>
    <w:rsid w:val="006F4042"/>
    <w:rsid w:val="0071639C"/>
    <w:rsid w:val="00745445"/>
    <w:rsid w:val="007513D8"/>
    <w:rsid w:val="00762C5B"/>
    <w:rsid w:val="007732AB"/>
    <w:rsid w:val="007A7202"/>
    <w:rsid w:val="007C4BE0"/>
    <w:rsid w:val="007D2338"/>
    <w:rsid w:val="007D5C92"/>
    <w:rsid w:val="007E4934"/>
    <w:rsid w:val="007E4FAC"/>
    <w:rsid w:val="007F1A65"/>
    <w:rsid w:val="007F21CD"/>
    <w:rsid w:val="00820D24"/>
    <w:rsid w:val="008418B1"/>
    <w:rsid w:val="0088303D"/>
    <w:rsid w:val="008A6D1C"/>
    <w:rsid w:val="008B2FF1"/>
    <w:rsid w:val="008C602C"/>
    <w:rsid w:val="008D31EE"/>
    <w:rsid w:val="008D43D1"/>
    <w:rsid w:val="008E32FF"/>
    <w:rsid w:val="00916471"/>
    <w:rsid w:val="00940776"/>
    <w:rsid w:val="0094676A"/>
    <w:rsid w:val="009670A5"/>
    <w:rsid w:val="00980805"/>
    <w:rsid w:val="009A574B"/>
    <w:rsid w:val="009D1F18"/>
    <w:rsid w:val="009F431E"/>
    <w:rsid w:val="009F78CD"/>
    <w:rsid w:val="00A02925"/>
    <w:rsid w:val="00A03919"/>
    <w:rsid w:val="00A14EF5"/>
    <w:rsid w:val="00A3353B"/>
    <w:rsid w:val="00A552CE"/>
    <w:rsid w:val="00A6065B"/>
    <w:rsid w:val="00A72722"/>
    <w:rsid w:val="00A77E60"/>
    <w:rsid w:val="00A817BD"/>
    <w:rsid w:val="00A9725D"/>
    <w:rsid w:val="00AA4345"/>
    <w:rsid w:val="00AB42C7"/>
    <w:rsid w:val="00AD3B6A"/>
    <w:rsid w:val="00AD7338"/>
    <w:rsid w:val="00AD785B"/>
    <w:rsid w:val="00AE22FB"/>
    <w:rsid w:val="00AF5C76"/>
    <w:rsid w:val="00AF644F"/>
    <w:rsid w:val="00B2594A"/>
    <w:rsid w:val="00B2727A"/>
    <w:rsid w:val="00B43CB4"/>
    <w:rsid w:val="00B618D6"/>
    <w:rsid w:val="00B73314"/>
    <w:rsid w:val="00B77BB7"/>
    <w:rsid w:val="00B84FD6"/>
    <w:rsid w:val="00B902DF"/>
    <w:rsid w:val="00BA00F6"/>
    <w:rsid w:val="00BB3134"/>
    <w:rsid w:val="00BE3ED0"/>
    <w:rsid w:val="00C10A9E"/>
    <w:rsid w:val="00C257E2"/>
    <w:rsid w:val="00C304FC"/>
    <w:rsid w:val="00C31107"/>
    <w:rsid w:val="00C31A61"/>
    <w:rsid w:val="00C33518"/>
    <w:rsid w:val="00C42CA2"/>
    <w:rsid w:val="00C504AD"/>
    <w:rsid w:val="00C857A7"/>
    <w:rsid w:val="00C858AF"/>
    <w:rsid w:val="00CA3EDD"/>
    <w:rsid w:val="00CA54AA"/>
    <w:rsid w:val="00CB11D9"/>
    <w:rsid w:val="00CD387F"/>
    <w:rsid w:val="00CE0F99"/>
    <w:rsid w:val="00CE1085"/>
    <w:rsid w:val="00CF4F7B"/>
    <w:rsid w:val="00D17C75"/>
    <w:rsid w:val="00D421BD"/>
    <w:rsid w:val="00D60D83"/>
    <w:rsid w:val="00D70521"/>
    <w:rsid w:val="00D81312"/>
    <w:rsid w:val="00D866CF"/>
    <w:rsid w:val="00D90690"/>
    <w:rsid w:val="00D92D43"/>
    <w:rsid w:val="00D961AF"/>
    <w:rsid w:val="00DA0694"/>
    <w:rsid w:val="00DE1436"/>
    <w:rsid w:val="00DF4736"/>
    <w:rsid w:val="00DF4C47"/>
    <w:rsid w:val="00E0044D"/>
    <w:rsid w:val="00E01A73"/>
    <w:rsid w:val="00E143DF"/>
    <w:rsid w:val="00E24080"/>
    <w:rsid w:val="00E2574E"/>
    <w:rsid w:val="00EA76BF"/>
    <w:rsid w:val="00EA7D2B"/>
    <w:rsid w:val="00EB4F4B"/>
    <w:rsid w:val="00EC19FD"/>
    <w:rsid w:val="00ED5919"/>
    <w:rsid w:val="00EF4448"/>
    <w:rsid w:val="00F0025A"/>
    <w:rsid w:val="00F30FF8"/>
    <w:rsid w:val="00F371C8"/>
    <w:rsid w:val="00F43FF6"/>
    <w:rsid w:val="00F447EC"/>
    <w:rsid w:val="00F64FDA"/>
    <w:rsid w:val="00F72DFE"/>
    <w:rsid w:val="00F82330"/>
    <w:rsid w:val="00F84975"/>
    <w:rsid w:val="00FA2AF6"/>
    <w:rsid w:val="00FA553F"/>
    <w:rsid w:val="00FB2340"/>
    <w:rsid w:val="00FB2C21"/>
    <w:rsid w:val="00FB62BE"/>
    <w:rsid w:val="00FC456B"/>
    <w:rsid w:val="00FD4C83"/>
    <w:rsid w:val="00FD65AB"/>
    <w:rsid w:val="00FD6BD6"/>
    <w:rsid w:val="00FE7733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90"/>
    <w:pPr>
      <w:ind w:leftChars="200" w:left="480"/>
    </w:pPr>
  </w:style>
  <w:style w:type="table" w:styleId="a4">
    <w:name w:val="Table Grid"/>
    <w:basedOn w:val="a1"/>
    <w:uiPriority w:val="59"/>
    <w:rsid w:val="00D906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33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33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90"/>
    <w:pPr>
      <w:ind w:leftChars="200" w:left="480"/>
    </w:pPr>
  </w:style>
  <w:style w:type="table" w:styleId="a4">
    <w:name w:val="Table Grid"/>
    <w:basedOn w:val="a1"/>
    <w:uiPriority w:val="59"/>
    <w:rsid w:val="00D906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33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33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2724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Juliana, Lam Chao Ut</dc:creator>
  <cp:lastModifiedBy>CHU KA KEONG</cp:lastModifiedBy>
  <cp:revision>2</cp:revision>
  <cp:lastPrinted>2016-06-10T07:15:00Z</cp:lastPrinted>
  <dcterms:created xsi:type="dcterms:W3CDTF">2016-07-20T01:45:00Z</dcterms:created>
  <dcterms:modified xsi:type="dcterms:W3CDTF">2016-07-20T01:45:00Z</dcterms:modified>
</cp:coreProperties>
</file>