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8D" w:rsidRPr="00ED448D" w:rsidRDefault="00ED448D" w:rsidP="00ED448D">
      <w:pPr>
        <w:snapToGrid w:val="0"/>
        <w:jc w:val="center"/>
        <w:rPr>
          <w:rFonts w:ascii="標楷體" w:eastAsia="標楷體" w:hAnsi="標楷體" w:cs="新細明體"/>
          <w:sz w:val="32"/>
          <w:szCs w:val="26"/>
          <w:lang w:eastAsia="zh-HK"/>
        </w:rPr>
      </w:pPr>
      <w:r w:rsidRPr="00ED448D">
        <w:rPr>
          <w:rFonts w:ascii="標楷體" w:eastAsia="標楷體" w:hAnsi="標楷體" w:cs="新細明體" w:hint="eastAsia"/>
          <w:b/>
          <w:sz w:val="32"/>
          <w:szCs w:val="26"/>
          <w:lang w:eastAsia="zh-HK"/>
        </w:rPr>
        <w:t>長者導師培訓課程</w:t>
      </w:r>
    </w:p>
    <w:p w:rsidR="00ED448D" w:rsidRPr="00384525" w:rsidRDefault="00ED448D" w:rsidP="00384525">
      <w:pPr>
        <w:snapToGrid w:val="0"/>
        <w:spacing w:beforeLines="50" w:before="180" w:afterLines="10" w:after="36" w:line="288" w:lineRule="auto"/>
        <w:jc w:val="center"/>
        <w:rPr>
          <w:rFonts w:ascii="標楷體" w:eastAsia="標楷體" w:hAnsi="標楷體" w:cs="新細明體"/>
          <w:b/>
          <w:sz w:val="28"/>
          <w:szCs w:val="28"/>
          <w:u w:val="single"/>
        </w:rPr>
      </w:pPr>
      <w:r w:rsidRPr="00384525">
        <w:rPr>
          <w:rFonts w:ascii="標楷體" w:eastAsia="標楷體" w:hAnsi="標楷體" w:cs="新細明體" w:hint="eastAsia"/>
          <w:b/>
          <w:sz w:val="28"/>
          <w:szCs w:val="28"/>
          <w:u w:val="single"/>
          <w:lang w:eastAsia="zh-HK"/>
        </w:rPr>
        <w:t>招生章程</w:t>
      </w:r>
    </w:p>
    <w:p w:rsidR="000A29BA" w:rsidRPr="00652F02" w:rsidRDefault="000A29BA" w:rsidP="00D52A92">
      <w:pPr>
        <w:pStyle w:val="a3"/>
        <w:numPr>
          <w:ilvl w:val="0"/>
          <w:numId w:val="1"/>
        </w:numPr>
        <w:snapToGrid w:val="0"/>
        <w:spacing w:afterLines="10" w:after="36" w:line="288" w:lineRule="auto"/>
        <w:ind w:leftChars="0" w:left="709" w:hanging="709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652F02">
        <w:rPr>
          <w:rFonts w:ascii="標楷體" w:eastAsia="標楷體" w:hAnsi="標楷體" w:cs="新細明體" w:hint="eastAsia"/>
          <w:b/>
          <w:sz w:val="28"/>
          <w:szCs w:val="28"/>
        </w:rPr>
        <w:t>目</w:t>
      </w:r>
      <w:r w:rsidR="004F6746" w:rsidRPr="00652F02">
        <w:rPr>
          <w:rFonts w:ascii="標楷體" w:eastAsia="標楷體" w:hAnsi="標楷體" w:cs="新細明體" w:hint="eastAsia"/>
          <w:b/>
          <w:sz w:val="28"/>
          <w:szCs w:val="28"/>
        </w:rPr>
        <w:t>的</w:t>
      </w:r>
    </w:p>
    <w:p w:rsidR="00F34234" w:rsidRPr="00AE3200" w:rsidRDefault="00B2679C" w:rsidP="00AE3200">
      <w:pPr>
        <w:pStyle w:val="a3"/>
        <w:numPr>
          <w:ilvl w:val="0"/>
          <w:numId w:val="32"/>
        </w:numPr>
        <w:snapToGrid w:val="0"/>
        <w:spacing w:afterLines="10" w:after="36" w:line="288" w:lineRule="auto"/>
        <w:ind w:leftChars="0" w:left="1134" w:hanging="425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為有興趣和能力的長者提供有關教學技巧及知識，使他們具備擔活動班</w:t>
      </w:r>
      <w:r w:rsidR="00AE3200" w:rsidRPr="00AE3200">
        <w:rPr>
          <w:rFonts w:ascii="標楷體" w:eastAsia="標楷體" w:hAnsi="標楷體" w:cs="Times New Roman" w:hint="eastAsia"/>
          <w:sz w:val="28"/>
          <w:szCs w:val="28"/>
          <w:lang w:eastAsia="zh-HK"/>
        </w:rPr>
        <w:t>組或課程導師的條件。</w:t>
      </w:r>
    </w:p>
    <w:p w:rsidR="002760EE" w:rsidRPr="00652F02" w:rsidRDefault="00F34234" w:rsidP="003B4CBC">
      <w:pPr>
        <w:pStyle w:val="a3"/>
        <w:numPr>
          <w:ilvl w:val="0"/>
          <w:numId w:val="32"/>
        </w:numPr>
        <w:snapToGrid w:val="0"/>
        <w:ind w:leftChars="0" w:left="1134" w:hanging="425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鼓勵</w:t>
      </w:r>
      <w:r w:rsidR="002760EE" w:rsidRPr="00652F02">
        <w:rPr>
          <w:rFonts w:ascii="標楷體" w:eastAsia="標楷體" w:hAnsi="標楷體" w:cs="Times New Roman" w:hint="eastAsia"/>
          <w:sz w:val="28"/>
          <w:szCs w:val="28"/>
        </w:rPr>
        <w:t>長者積極參與社會，實踐「老有所為」的生活理念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A29BA" w:rsidRPr="00384525" w:rsidRDefault="000A29BA" w:rsidP="00081326">
      <w:pPr>
        <w:snapToGrid w:val="0"/>
        <w:ind w:left="1077"/>
        <w:jc w:val="both"/>
        <w:rPr>
          <w:rFonts w:ascii="標楷體" w:eastAsia="標楷體" w:hAnsi="標楷體" w:cs="Times New Roman"/>
          <w:szCs w:val="28"/>
        </w:rPr>
      </w:pPr>
    </w:p>
    <w:p w:rsidR="000A29BA" w:rsidRPr="00652F02" w:rsidRDefault="00911131" w:rsidP="00D52A92">
      <w:pPr>
        <w:pStyle w:val="a3"/>
        <w:numPr>
          <w:ilvl w:val="0"/>
          <w:numId w:val="1"/>
        </w:numPr>
        <w:snapToGrid w:val="0"/>
        <w:spacing w:afterLines="10" w:after="36" w:line="288" w:lineRule="auto"/>
        <w:ind w:leftChars="0" w:left="709" w:hanging="709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  <w:lang w:eastAsia="zh-HK"/>
        </w:rPr>
        <w:t>對象</w:t>
      </w:r>
      <w:r w:rsidR="00397EB4">
        <w:rPr>
          <w:rFonts w:ascii="標楷體" w:eastAsia="標楷體" w:hAnsi="標楷體" w:cs="新細明體" w:hint="eastAsia"/>
          <w:b/>
          <w:sz w:val="28"/>
          <w:szCs w:val="28"/>
          <w:lang w:eastAsia="zh-HK"/>
        </w:rPr>
        <w:t>及名額</w:t>
      </w:r>
    </w:p>
    <w:p w:rsidR="003427D2" w:rsidRPr="00652F02" w:rsidRDefault="00456EB8" w:rsidP="003B4CBC">
      <w:pPr>
        <w:numPr>
          <w:ilvl w:val="0"/>
          <w:numId w:val="38"/>
        </w:numPr>
        <w:snapToGrid w:val="0"/>
        <w:ind w:left="1191" w:hanging="48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年滿</w:t>
      </w:r>
      <w:r w:rsidR="00AE3200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55歲或以上</w:t>
      </w:r>
      <w:proofErr w:type="gramStart"/>
      <w:r w:rsidR="00AE3200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之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本澳居民</w:t>
      </w:r>
      <w:proofErr w:type="gramEnd"/>
      <w:r w:rsidR="00397EB4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，</w:t>
      </w:r>
      <w:r w:rsidR="00A30741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報讀名</w:t>
      </w:r>
      <w:r w:rsidR="00397EB4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額3</w:t>
      </w:r>
      <w:r w:rsidR="00A05983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0</w:t>
      </w:r>
      <w:r w:rsidR="00397EB4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個</w:t>
      </w:r>
      <w:r w:rsidR="003427D2" w:rsidRPr="00652F02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3668C5" w:rsidRPr="00384525" w:rsidRDefault="003668C5" w:rsidP="00081326">
      <w:pPr>
        <w:pStyle w:val="a3"/>
        <w:snapToGrid w:val="0"/>
        <w:ind w:leftChars="0" w:left="709"/>
        <w:jc w:val="both"/>
        <w:rPr>
          <w:rFonts w:ascii="標楷體" w:eastAsia="標楷體" w:hAnsi="標楷體" w:cs="Times New Roman"/>
          <w:szCs w:val="28"/>
        </w:rPr>
      </w:pPr>
    </w:p>
    <w:p w:rsidR="003B2A3F" w:rsidRDefault="003B2A3F" w:rsidP="00D52A92">
      <w:pPr>
        <w:pStyle w:val="a3"/>
        <w:numPr>
          <w:ilvl w:val="0"/>
          <w:numId w:val="1"/>
        </w:numPr>
        <w:snapToGrid w:val="0"/>
        <w:spacing w:afterLines="10" w:after="36" w:line="288" w:lineRule="auto"/>
        <w:ind w:leftChars="0" w:left="709" w:hanging="709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收費</w:t>
      </w:r>
    </w:p>
    <w:p w:rsidR="003B2A3F" w:rsidRPr="003B2A3F" w:rsidRDefault="003B2A3F" w:rsidP="003B2A3F">
      <w:pPr>
        <w:pStyle w:val="a3"/>
        <w:numPr>
          <w:ilvl w:val="0"/>
          <w:numId w:val="38"/>
        </w:numPr>
        <w:snapToGrid w:val="0"/>
        <w:spacing w:afterLines="10" w:after="36" w:line="288" w:lineRule="auto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3B2A3F">
        <w:rPr>
          <w:rFonts w:ascii="標楷體" w:eastAsia="標楷體" w:hAnsi="標楷體" w:cs="Times New Roman" w:hint="eastAsia"/>
          <w:sz w:val="28"/>
          <w:szCs w:val="28"/>
          <w:lang w:eastAsia="zh-HK"/>
        </w:rPr>
        <w:t>課程費用全免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</w:p>
    <w:p w:rsidR="003B2A3F" w:rsidRPr="003B2A3F" w:rsidRDefault="003B2A3F" w:rsidP="003B2A3F">
      <w:pPr>
        <w:pStyle w:val="a3"/>
        <w:snapToGrid w:val="0"/>
        <w:ind w:leftChars="0" w:left="709"/>
        <w:jc w:val="both"/>
        <w:rPr>
          <w:rFonts w:ascii="標楷體" w:eastAsia="標楷體" w:hAnsi="標楷體" w:cs="Times New Roman"/>
          <w:szCs w:val="28"/>
        </w:rPr>
      </w:pPr>
    </w:p>
    <w:p w:rsidR="00253302" w:rsidRDefault="00253302" w:rsidP="00D52A92">
      <w:pPr>
        <w:pStyle w:val="a3"/>
        <w:numPr>
          <w:ilvl w:val="0"/>
          <w:numId w:val="1"/>
        </w:numPr>
        <w:snapToGrid w:val="0"/>
        <w:spacing w:afterLines="10" w:after="36" w:line="288" w:lineRule="auto"/>
        <w:ind w:leftChars="0" w:left="709" w:hanging="709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學歷要求</w:t>
      </w:r>
    </w:p>
    <w:p w:rsidR="00253302" w:rsidRPr="00253302" w:rsidRDefault="00253302" w:rsidP="003B4CBC">
      <w:pPr>
        <w:pStyle w:val="a3"/>
        <w:numPr>
          <w:ilvl w:val="0"/>
          <w:numId w:val="39"/>
        </w:numPr>
        <w:snapToGrid w:val="0"/>
        <w:ind w:leftChars="0" w:left="1191" w:hanging="482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253302">
        <w:rPr>
          <w:rFonts w:ascii="標楷體" w:eastAsia="標楷體" w:hAnsi="標楷體" w:cs="Times New Roman" w:hint="eastAsia"/>
          <w:sz w:val="28"/>
          <w:szCs w:val="28"/>
          <w:lang w:eastAsia="zh-HK"/>
        </w:rPr>
        <w:t>具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初中或以上程度</w:t>
      </w:r>
      <w:r w:rsidR="00911131">
        <w:rPr>
          <w:rFonts w:ascii="標楷體" w:eastAsia="標楷體" w:hAnsi="標楷體" w:cs="Times New Roman" w:hint="eastAsia"/>
          <w:sz w:val="28"/>
          <w:szCs w:val="28"/>
          <w:lang w:eastAsia="zh-HK"/>
        </w:rPr>
        <w:t>的學歷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</w:p>
    <w:p w:rsidR="00397EB4" w:rsidRPr="00384525" w:rsidRDefault="00397EB4" w:rsidP="00081326">
      <w:pPr>
        <w:pStyle w:val="a3"/>
        <w:snapToGrid w:val="0"/>
        <w:ind w:leftChars="0" w:left="0"/>
        <w:jc w:val="both"/>
        <w:rPr>
          <w:rFonts w:ascii="標楷體" w:eastAsia="標楷體" w:hAnsi="標楷體" w:cs="Times New Roman"/>
          <w:b/>
          <w:szCs w:val="28"/>
        </w:rPr>
      </w:pPr>
    </w:p>
    <w:p w:rsidR="00B60499" w:rsidRPr="00652F02" w:rsidRDefault="00185543" w:rsidP="00D52A92">
      <w:pPr>
        <w:pStyle w:val="a3"/>
        <w:numPr>
          <w:ilvl w:val="0"/>
          <w:numId w:val="1"/>
        </w:numPr>
        <w:snapToGrid w:val="0"/>
        <w:spacing w:afterLines="10" w:after="36" w:line="288" w:lineRule="auto"/>
        <w:ind w:leftChars="0" w:left="709" w:hanging="709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培訓</w:t>
      </w:r>
      <w:r w:rsidR="00AE3200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內容</w:t>
      </w:r>
    </w:p>
    <w:p w:rsidR="00AE3200" w:rsidRDefault="00AE3200" w:rsidP="00911131">
      <w:pPr>
        <w:pStyle w:val="a3"/>
        <w:numPr>
          <w:ilvl w:val="0"/>
          <w:numId w:val="36"/>
        </w:numPr>
        <w:snapToGrid w:val="0"/>
        <w:spacing w:afterLines="10" w:after="36" w:line="288" w:lineRule="auto"/>
        <w:ind w:leftChars="0" w:left="2127" w:hanging="141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理論課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認識長者心理和生理特徵、教學知識和技</w:t>
      </w:r>
      <w:r>
        <w:rPr>
          <w:rFonts w:ascii="標楷體" w:eastAsia="標楷體" w:hAnsi="標楷體" w:cs="Times New Roman" w:hint="eastAsia"/>
          <w:sz w:val="28"/>
          <w:szCs w:val="28"/>
        </w:rPr>
        <w:t>巧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、教學大</w:t>
      </w:r>
      <w:r w:rsidR="00893795">
        <w:rPr>
          <w:rFonts w:ascii="標楷體" w:eastAsia="標楷體" w:hAnsi="標楷體" w:cs="Times New Roman" w:hint="eastAsia"/>
          <w:sz w:val="28"/>
          <w:szCs w:val="28"/>
          <w:lang w:eastAsia="zh-HK"/>
        </w:rPr>
        <w:t>綱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和教案編寫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以及多媒體應用。</w:t>
      </w:r>
    </w:p>
    <w:p w:rsidR="00B60499" w:rsidRPr="00652F02" w:rsidRDefault="00AE3200" w:rsidP="003B4CBC">
      <w:pPr>
        <w:pStyle w:val="a3"/>
        <w:numPr>
          <w:ilvl w:val="0"/>
          <w:numId w:val="36"/>
        </w:numPr>
        <w:snapToGrid w:val="0"/>
        <w:ind w:leftChars="0" w:left="1191" w:hanging="48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實踐課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教學演練</w:t>
      </w:r>
      <w:r w:rsidR="00B60499" w:rsidRPr="00652F0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97EB4" w:rsidRPr="00384525" w:rsidRDefault="00397EB4" w:rsidP="00081326">
      <w:pPr>
        <w:pStyle w:val="a3"/>
        <w:snapToGrid w:val="0"/>
        <w:ind w:leftChars="0" w:left="709"/>
        <w:jc w:val="both"/>
        <w:rPr>
          <w:rFonts w:ascii="標楷體" w:eastAsia="標楷體" w:hAnsi="標楷體" w:cs="Times New Roman"/>
          <w:b/>
          <w:szCs w:val="28"/>
        </w:rPr>
      </w:pPr>
    </w:p>
    <w:p w:rsidR="00A87B1C" w:rsidRDefault="00A87B1C" w:rsidP="00A87B1C">
      <w:pPr>
        <w:pStyle w:val="a3"/>
        <w:numPr>
          <w:ilvl w:val="0"/>
          <w:numId w:val="1"/>
        </w:numPr>
        <w:snapToGrid w:val="0"/>
        <w:spacing w:afterLines="10" w:after="36" w:line="288" w:lineRule="auto"/>
        <w:ind w:leftChars="0" w:left="709" w:hanging="709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培訓時數</w:t>
      </w:r>
    </w:p>
    <w:p w:rsidR="00A87B1C" w:rsidRDefault="00A87B1C" w:rsidP="003B4CBC">
      <w:pPr>
        <w:pStyle w:val="a3"/>
        <w:numPr>
          <w:ilvl w:val="0"/>
          <w:numId w:val="34"/>
        </w:numPr>
        <w:snapToGrid w:val="0"/>
        <w:ind w:leftChars="0" w:left="1191" w:hanging="482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6C0442">
        <w:rPr>
          <w:rFonts w:ascii="標楷體" w:eastAsia="標楷體" w:hAnsi="標楷體" w:cs="Times New Roman" w:hint="eastAsia"/>
          <w:sz w:val="28"/>
          <w:szCs w:val="28"/>
          <w:lang w:eastAsia="zh-HK"/>
        </w:rPr>
        <w:t>30小時</w:t>
      </w:r>
    </w:p>
    <w:p w:rsidR="00A87B1C" w:rsidRPr="00384525" w:rsidRDefault="00A87B1C" w:rsidP="00A87B1C">
      <w:pPr>
        <w:pStyle w:val="a3"/>
        <w:snapToGrid w:val="0"/>
        <w:ind w:leftChars="0" w:left="1191"/>
        <w:jc w:val="both"/>
        <w:rPr>
          <w:rFonts w:ascii="標楷體" w:eastAsia="標楷體" w:hAnsi="標楷體" w:cs="Times New Roman"/>
          <w:szCs w:val="28"/>
          <w:lang w:eastAsia="zh-HK"/>
        </w:rPr>
      </w:pPr>
    </w:p>
    <w:p w:rsidR="003B4CBC" w:rsidRPr="00652F02" w:rsidRDefault="003B4CBC" w:rsidP="003B4CBC">
      <w:pPr>
        <w:pStyle w:val="a3"/>
        <w:numPr>
          <w:ilvl w:val="0"/>
          <w:numId w:val="1"/>
        </w:numPr>
        <w:snapToGrid w:val="0"/>
        <w:spacing w:afterLines="10" w:after="36" w:line="288" w:lineRule="auto"/>
        <w:ind w:leftChars="0" w:left="709" w:hanging="709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  <w:lang w:eastAsia="zh-HK"/>
        </w:rPr>
        <w:t>上課</w:t>
      </w:r>
      <w:r w:rsidRPr="00652F02">
        <w:rPr>
          <w:rFonts w:ascii="標楷體" w:eastAsia="標楷體" w:hAnsi="標楷體" w:cs="新細明體" w:hint="eastAsia"/>
          <w:b/>
          <w:sz w:val="28"/>
          <w:szCs w:val="28"/>
        </w:rPr>
        <w:t>日期</w:t>
      </w:r>
    </w:p>
    <w:p w:rsidR="003B4CBC" w:rsidRDefault="003B4CBC" w:rsidP="003B4CBC">
      <w:pPr>
        <w:numPr>
          <w:ilvl w:val="0"/>
          <w:numId w:val="33"/>
        </w:numPr>
        <w:snapToGrid w:val="0"/>
        <w:spacing w:afterLines="10" w:after="36" w:line="288" w:lineRule="auto"/>
        <w:jc w:val="both"/>
        <w:rPr>
          <w:rFonts w:ascii="標楷體" w:eastAsia="標楷體" w:hAnsi="標楷體" w:cs="新細明體"/>
          <w:sz w:val="28"/>
          <w:szCs w:val="28"/>
        </w:rPr>
      </w:pPr>
      <w:r w:rsidRPr="00652F02">
        <w:rPr>
          <w:rFonts w:ascii="標楷體" w:eastAsia="標楷體" w:hAnsi="標楷體" w:cs="新細明體" w:hint="eastAsia"/>
          <w:sz w:val="28"/>
          <w:szCs w:val="28"/>
        </w:rPr>
        <w:t>201</w:t>
      </w:r>
      <w:r>
        <w:rPr>
          <w:rFonts w:ascii="標楷體" w:eastAsia="標楷體" w:hAnsi="標楷體" w:cs="新細明體" w:hint="eastAsia"/>
          <w:sz w:val="28"/>
          <w:szCs w:val="28"/>
        </w:rPr>
        <w:t>7</w:t>
      </w:r>
      <w:r w:rsidRPr="00652F02">
        <w:rPr>
          <w:rFonts w:ascii="標楷體" w:eastAsia="標楷體" w:hAnsi="標楷體" w:cs="新細明體" w:hint="eastAsia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sz w:val="28"/>
          <w:szCs w:val="28"/>
        </w:rPr>
        <w:t>4</w:t>
      </w:r>
      <w:r w:rsidRPr="00652F02">
        <w:rPr>
          <w:rFonts w:ascii="標楷體" w:eastAsia="標楷體" w:hAnsi="標楷體" w:cs="新細明體" w:hint="eastAsia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z w:val="28"/>
          <w:szCs w:val="28"/>
        </w:rPr>
        <w:t>7</w:t>
      </w:r>
      <w:r w:rsidRPr="00652F02">
        <w:rPr>
          <w:rFonts w:ascii="標楷體" w:eastAsia="標楷體" w:hAnsi="標楷體" w:cs="新細明體" w:hint="eastAsia"/>
          <w:sz w:val="28"/>
          <w:szCs w:val="28"/>
        </w:rPr>
        <w:t>日至201</w:t>
      </w:r>
      <w:r>
        <w:rPr>
          <w:rFonts w:ascii="標楷體" w:eastAsia="標楷體" w:hAnsi="標楷體" w:cs="新細明體" w:hint="eastAsia"/>
          <w:sz w:val="28"/>
          <w:szCs w:val="28"/>
        </w:rPr>
        <w:t>7</w:t>
      </w:r>
      <w:r w:rsidRPr="00652F02">
        <w:rPr>
          <w:rFonts w:ascii="標楷體" w:eastAsia="標楷體" w:hAnsi="標楷體" w:cs="新細明體" w:hint="eastAsia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sz w:val="28"/>
          <w:szCs w:val="28"/>
        </w:rPr>
        <w:t>5</w:t>
      </w:r>
      <w:r w:rsidRPr="00652F02">
        <w:rPr>
          <w:rFonts w:ascii="標楷體" w:eastAsia="標楷體" w:hAnsi="標楷體" w:cs="新細明體" w:hint="eastAsia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z w:val="28"/>
          <w:szCs w:val="28"/>
        </w:rPr>
        <w:t>18</w:t>
      </w:r>
      <w:r w:rsidRPr="00652F02">
        <w:rPr>
          <w:rFonts w:ascii="標楷體" w:eastAsia="標楷體" w:hAnsi="標楷體" w:cs="新細明體" w:hint="eastAsia"/>
          <w:sz w:val="28"/>
          <w:szCs w:val="28"/>
        </w:rPr>
        <w:t>日。</w:t>
      </w:r>
    </w:p>
    <w:tbl>
      <w:tblPr>
        <w:tblStyle w:val="1"/>
        <w:tblW w:w="8789" w:type="dxa"/>
        <w:tblInd w:w="817" w:type="dxa"/>
        <w:tblLook w:val="04A0" w:firstRow="1" w:lastRow="0" w:firstColumn="1" w:lastColumn="0" w:noHBand="0" w:noVBand="1"/>
      </w:tblPr>
      <w:tblGrid>
        <w:gridCol w:w="2835"/>
        <w:gridCol w:w="3969"/>
        <w:gridCol w:w="1985"/>
      </w:tblGrid>
      <w:tr w:rsidR="003B4CBC" w:rsidRPr="006B4E0D" w:rsidTr="004D1F72">
        <w:tc>
          <w:tcPr>
            <w:tcW w:w="2835" w:type="dxa"/>
          </w:tcPr>
          <w:p w:rsidR="003B4CBC" w:rsidRPr="006B4E0D" w:rsidRDefault="003B4CBC" w:rsidP="003B4CB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日期</w:t>
            </w:r>
          </w:p>
        </w:tc>
        <w:tc>
          <w:tcPr>
            <w:tcW w:w="3969" w:type="dxa"/>
          </w:tcPr>
          <w:p w:rsidR="003B4CBC" w:rsidRPr="006B4E0D" w:rsidRDefault="003B4CBC" w:rsidP="003B4CB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教學重點</w:t>
            </w:r>
          </w:p>
        </w:tc>
        <w:tc>
          <w:tcPr>
            <w:tcW w:w="1985" w:type="dxa"/>
          </w:tcPr>
          <w:p w:rsidR="003B4CBC" w:rsidRPr="006B4E0D" w:rsidRDefault="003B4CBC" w:rsidP="003B4CB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時間</w:t>
            </w:r>
          </w:p>
        </w:tc>
      </w:tr>
      <w:tr w:rsidR="003B4CBC" w:rsidRPr="006B4E0D" w:rsidTr="004D1F72">
        <w:tc>
          <w:tcPr>
            <w:tcW w:w="2835" w:type="dxa"/>
          </w:tcPr>
          <w:p w:rsidR="003B4CBC" w:rsidRPr="006B4E0D" w:rsidRDefault="003B4CBC" w:rsidP="003B4CB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4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7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日(星期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五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  <w:p w:rsidR="003B4CBC" w:rsidRPr="006B4E0D" w:rsidRDefault="003B4CBC" w:rsidP="003B4CB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11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日(星期二)</w:t>
            </w:r>
          </w:p>
        </w:tc>
        <w:tc>
          <w:tcPr>
            <w:tcW w:w="3969" w:type="dxa"/>
          </w:tcPr>
          <w:p w:rsidR="003B4CBC" w:rsidRPr="006B4E0D" w:rsidRDefault="003B4CBC" w:rsidP="003B4CBC">
            <w:pPr>
              <w:numPr>
                <w:ilvl w:val="0"/>
                <w:numId w:val="43"/>
              </w:num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長者教學方案的規劃原理</w:t>
            </w:r>
          </w:p>
          <w:p w:rsidR="003B4CBC" w:rsidRPr="006B4E0D" w:rsidRDefault="003B4CBC" w:rsidP="003B4CBC">
            <w:pPr>
              <w:numPr>
                <w:ilvl w:val="0"/>
                <w:numId w:val="43"/>
              </w:num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製作講義及大綱</w:t>
            </w:r>
          </w:p>
        </w:tc>
        <w:tc>
          <w:tcPr>
            <w:tcW w:w="1985" w:type="dxa"/>
          </w:tcPr>
          <w:p w:rsidR="003B4CBC" w:rsidRPr="006B4E0D" w:rsidRDefault="003B4CBC" w:rsidP="003B4CB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55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-1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55</w:t>
            </w:r>
          </w:p>
        </w:tc>
      </w:tr>
      <w:tr w:rsidR="003B4CBC" w:rsidRPr="006B4E0D" w:rsidTr="004D1F72">
        <w:tc>
          <w:tcPr>
            <w:tcW w:w="2835" w:type="dxa"/>
          </w:tcPr>
          <w:p w:rsidR="003B4CBC" w:rsidRPr="006B4E0D" w:rsidRDefault="003B4CBC" w:rsidP="003B4CB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2日(星期三)</w:t>
            </w:r>
          </w:p>
          <w:p w:rsidR="003B4CBC" w:rsidRPr="006B4E0D" w:rsidRDefault="003B4CBC" w:rsidP="003B4CB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月1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9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日(星期三)</w:t>
            </w:r>
          </w:p>
        </w:tc>
        <w:tc>
          <w:tcPr>
            <w:tcW w:w="3969" w:type="dxa"/>
          </w:tcPr>
          <w:p w:rsidR="003B4CBC" w:rsidRPr="006B4E0D" w:rsidRDefault="003B4CBC" w:rsidP="003B4CBC">
            <w:pPr>
              <w:numPr>
                <w:ilvl w:val="0"/>
                <w:numId w:val="42"/>
              </w:num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長者生理特徵</w:t>
            </w:r>
          </w:p>
          <w:p w:rsidR="003B4CBC" w:rsidRPr="006B4E0D" w:rsidRDefault="003B4CBC" w:rsidP="003B4CBC">
            <w:pPr>
              <w:numPr>
                <w:ilvl w:val="0"/>
                <w:numId w:val="42"/>
              </w:num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長者心理特徵</w:t>
            </w:r>
          </w:p>
        </w:tc>
        <w:tc>
          <w:tcPr>
            <w:tcW w:w="1985" w:type="dxa"/>
          </w:tcPr>
          <w:p w:rsidR="003B4CBC" w:rsidRPr="006B4E0D" w:rsidRDefault="003B4CBC" w:rsidP="003B4CB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11:00-13:00</w:t>
            </w:r>
          </w:p>
        </w:tc>
      </w:tr>
      <w:tr w:rsidR="003B4CBC" w:rsidRPr="006B4E0D" w:rsidTr="004D1F72">
        <w:tc>
          <w:tcPr>
            <w:tcW w:w="2835" w:type="dxa"/>
          </w:tcPr>
          <w:p w:rsidR="003B4CBC" w:rsidRPr="006B4E0D" w:rsidRDefault="003B4CBC" w:rsidP="003B4CB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4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13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日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(星期四)</w:t>
            </w:r>
          </w:p>
          <w:p w:rsidR="003B4CBC" w:rsidRPr="006B4E0D" w:rsidRDefault="003B4CBC" w:rsidP="003B4CB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20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日(星期四)</w:t>
            </w:r>
          </w:p>
          <w:p w:rsidR="003B4CBC" w:rsidRPr="006B4E0D" w:rsidRDefault="003B4CBC" w:rsidP="003B4CB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21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日(星期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五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  <w:p w:rsidR="003B4CBC" w:rsidRPr="006B4E0D" w:rsidRDefault="003B4CBC" w:rsidP="003B4CB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26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日(星期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三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  <w:p w:rsidR="003B4CBC" w:rsidRPr="006B4E0D" w:rsidRDefault="003B4CBC" w:rsidP="003B4CB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27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日(星期四)</w:t>
            </w:r>
          </w:p>
        </w:tc>
        <w:tc>
          <w:tcPr>
            <w:tcW w:w="3969" w:type="dxa"/>
          </w:tcPr>
          <w:p w:rsidR="003B4CBC" w:rsidRPr="006B4E0D" w:rsidRDefault="003B4CBC" w:rsidP="003B4CBC">
            <w:pPr>
              <w:numPr>
                <w:ilvl w:val="0"/>
                <w:numId w:val="42"/>
              </w:num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長者教學模式和方法</w:t>
            </w:r>
          </w:p>
          <w:p w:rsidR="003B4CBC" w:rsidRPr="006B4E0D" w:rsidRDefault="003B4CBC" w:rsidP="003B4CBC">
            <w:pPr>
              <w:numPr>
                <w:ilvl w:val="0"/>
                <w:numId w:val="42"/>
              </w:num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多媒體教學的應用</w:t>
            </w:r>
          </w:p>
        </w:tc>
        <w:tc>
          <w:tcPr>
            <w:tcW w:w="1985" w:type="dxa"/>
          </w:tcPr>
          <w:p w:rsidR="003B4CBC" w:rsidRPr="006B4E0D" w:rsidRDefault="003B4CBC" w:rsidP="003B4CB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55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-1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55</w:t>
            </w:r>
          </w:p>
        </w:tc>
      </w:tr>
      <w:tr w:rsidR="003B4CBC" w:rsidRPr="006B4E0D" w:rsidTr="004D1F72">
        <w:tc>
          <w:tcPr>
            <w:tcW w:w="2835" w:type="dxa"/>
          </w:tcPr>
          <w:p w:rsidR="003B4CBC" w:rsidRPr="006B4E0D" w:rsidRDefault="003B4CBC" w:rsidP="003B4CB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4月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28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日(星期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五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  <w:p w:rsidR="003B4CBC" w:rsidRPr="006B4E0D" w:rsidRDefault="003B4CBC" w:rsidP="003B4CB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日(星期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四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  <w:p w:rsidR="003B4CBC" w:rsidRPr="006B4E0D" w:rsidRDefault="003B4CBC" w:rsidP="003B4CB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日(星期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五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  <w:p w:rsidR="003B4CBC" w:rsidRPr="006B4E0D" w:rsidRDefault="003B4CBC" w:rsidP="003B4CB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11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日(星期四)</w:t>
            </w:r>
          </w:p>
          <w:p w:rsidR="003B4CBC" w:rsidRPr="006B4E0D" w:rsidRDefault="003B4CBC" w:rsidP="003B4CB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2日(星期五)</w:t>
            </w:r>
            <w:r w:rsidRPr="006B4E0D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</w:p>
          <w:p w:rsidR="003B4CBC" w:rsidRPr="006B4E0D" w:rsidRDefault="003B4CBC" w:rsidP="003B4CB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18</w:t>
            </w: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日(星期四)</w:t>
            </w:r>
          </w:p>
        </w:tc>
        <w:tc>
          <w:tcPr>
            <w:tcW w:w="3969" w:type="dxa"/>
          </w:tcPr>
          <w:p w:rsidR="003B4CBC" w:rsidRPr="006B4E0D" w:rsidRDefault="003B4CBC" w:rsidP="003B4CBC">
            <w:pPr>
              <w:numPr>
                <w:ilvl w:val="0"/>
                <w:numId w:val="41"/>
              </w:num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教學演練或實習及總結講評</w:t>
            </w:r>
          </w:p>
        </w:tc>
        <w:tc>
          <w:tcPr>
            <w:tcW w:w="1985" w:type="dxa"/>
          </w:tcPr>
          <w:p w:rsidR="003B4CBC" w:rsidRPr="006B4E0D" w:rsidRDefault="003B4CBC" w:rsidP="003B4CB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4E0D">
              <w:rPr>
                <w:rFonts w:ascii="標楷體" w:eastAsia="標楷體" w:hAnsi="標楷體" w:cs="Times New Roman" w:hint="eastAsia"/>
                <w:sz w:val="26"/>
                <w:szCs w:val="26"/>
              </w:rPr>
              <w:t>14:30-16:30</w:t>
            </w:r>
          </w:p>
        </w:tc>
      </w:tr>
    </w:tbl>
    <w:p w:rsidR="003B4CBC" w:rsidRPr="00384525" w:rsidRDefault="003B4CBC" w:rsidP="003B4CBC">
      <w:pPr>
        <w:pStyle w:val="a3"/>
        <w:snapToGrid w:val="0"/>
        <w:ind w:leftChars="0" w:left="709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AE3200" w:rsidRPr="006C0442" w:rsidRDefault="00AE3200" w:rsidP="006C0442">
      <w:pPr>
        <w:pStyle w:val="a3"/>
        <w:numPr>
          <w:ilvl w:val="0"/>
          <w:numId w:val="1"/>
        </w:numPr>
        <w:snapToGrid w:val="0"/>
        <w:spacing w:afterLines="10" w:after="36" w:line="288" w:lineRule="auto"/>
        <w:ind w:leftChars="0" w:left="709" w:hanging="709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6C0442">
        <w:rPr>
          <w:rFonts w:ascii="標楷體" w:eastAsia="標楷體" w:hAnsi="標楷體" w:cs="新細明體" w:hint="eastAsia"/>
          <w:b/>
          <w:sz w:val="28"/>
          <w:szCs w:val="28"/>
          <w:lang w:eastAsia="zh-HK"/>
        </w:rPr>
        <w:t>報名日期</w:t>
      </w:r>
    </w:p>
    <w:p w:rsidR="00AE3200" w:rsidRDefault="00AE3200" w:rsidP="003B4CBC">
      <w:pPr>
        <w:numPr>
          <w:ilvl w:val="0"/>
          <w:numId w:val="34"/>
        </w:numPr>
        <w:snapToGrid w:val="0"/>
        <w:ind w:left="1191" w:hanging="482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t>即日至</w:t>
      </w:r>
      <w:r w:rsidRPr="00652F02">
        <w:rPr>
          <w:rFonts w:ascii="標楷體" w:eastAsia="標楷體" w:hAnsi="標楷體" w:cs="新細明體"/>
          <w:sz w:val="28"/>
          <w:szCs w:val="28"/>
        </w:rPr>
        <w:t>201</w:t>
      </w:r>
      <w:r>
        <w:rPr>
          <w:rFonts w:ascii="標楷體" w:eastAsia="標楷體" w:hAnsi="標楷體" w:cs="新細明體"/>
          <w:sz w:val="28"/>
          <w:szCs w:val="28"/>
        </w:rPr>
        <w:t>7</w:t>
      </w:r>
      <w:r w:rsidRPr="00652F02">
        <w:rPr>
          <w:rFonts w:ascii="標楷體" w:eastAsia="標楷體" w:hAnsi="標楷體" w:cs="新細明體" w:hint="eastAsia"/>
          <w:sz w:val="28"/>
          <w:szCs w:val="28"/>
        </w:rPr>
        <w:t>年</w:t>
      </w:r>
      <w:r w:rsidR="00456EB8">
        <w:rPr>
          <w:rFonts w:ascii="標楷體" w:eastAsia="標楷體" w:hAnsi="標楷體" w:cs="新細明體" w:hint="eastAsia"/>
          <w:sz w:val="28"/>
          <w:szCs w:val="28"/>
        </w:rPr>
        <w:t>3</w:t>
      </w:r>
      <w:r w:rsidRPr="00652F02">
        <w:rPr>
          <w:rFonts w:ascii="標楷體" w:eastAsia="標楷體" w:hAnsi="標楷體" w:cs="新細明體" w:hint="eastAsia"/>
          <w:sz w:val="28"/>
          <w:szCs w:val="28"/>
        </w:rPr>
        <w:t>月</w:t>
      </w:r>
      <w:r w:rsidR="001B408D">
        <w:rPr>
          <w:rFonts w:ascii="標楷體" w:eastAsia="標楷體" w:hAnsi="標楷體" w:cs="新細明體" w:hint="eastAsia"/>
          <w:sz w:val="28"/>
          <w:szCs w:val="28"/>
        </w:rPr>
        <w:t>17</w:t>
      </w:r>
      <w:r w:rsidRPr="00652F02">
        <w:rPr>
          <w:rFonts w:ascii="標楷體" w:eastAsia="標楷體" w:hAnsi="標楷體" w:cs="新細明體" w:hint="eastAsia"/>
          <w:sz w:val="28"/>
          <w:szCs w:val="28"/>
        </w:rPr>
        <w:t>日</w:t>
      </w:r>
      <w:r w:rsidR="00F8478E">
        <w:rPr>
          <w:rFonts w:ascii="標楷體" w:eastAsia="標楷體" w:hAnsi="標楷體" w:cs="新細明體" w:hint="eastAsia"/>
          <w:sz w:val="28"/>
          <w:szCs w:val="28"/>
        </w:rPr>
        <w:t>(</w:t>
      </w:r>
      <w:r w:rsidR="00F8478E">
        <w:rPr>
          <w:rFonts w:ascii="標楷體" w:eastAsia="標楷體" w:hAnsi="標楷體" w:cs="新細明體" w:hint="eastAsia"/>
          <w:sz w:val="28"/>
          <w:szCs w:val="28"/>
          <w:lang w:eastAsia="zh-HK"/>
        </w:rPr>
        <w:t>星期</w:t>
      </w:r>
      <w:r w:rsidR="001B408D">
        <w:rPr>
          <w:rFonts w:ascii="標楷體" w:eastAsia="標楷體" w:hAnsi="標楷體" w:cs="新細明體" w:hint="eastAsia"/>
          <w:sz w:val="28"/>
          <w:szCs w:val="28"/>
          <w:lang w:eastAsia="zh-HK"/>
        </w:rPr>
        <w:t>五</w:t>
      </w:r>
      <w:r w:rsidR="00F8478E">
        <w:rPr>
          <w:rFonts w:ascii="標楷體" w:eastAsia="標楷體" w:hAnsi="標楷體" w:cs="新細明體" w:hint="eastAsia"/>
          <w:sz w:val="28"/>
          <w:szCs w:val="28"/>
          <w:lang w:eastAsia="zh-HK"/>
        </w:rPr>
        <w:t>)</w:t>
      </w:r>
      <w:r w:rsidR="00E477CB">
        <w:rPr>
          <w:rFonts w:ascii="標楷體" w:eastAsia="標楷體" w:hAnsi="標楷體" w:cs="新細明體" w:hint="eastAsia"/>
          <w:sz w:val="28"/>
          <w:szCs w:val="28"/>
          <w:lang w:eastAsia="zh-HK"/>
        </w:rPr>
        <w:t>止</w:t>
      </w:r>
      <w:r w:rsidRPr="00652F02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3B4CBC" w:rsidRPr="00384525" w:rsidRDefault="003B4CBC" w:rsidP="003B4CBC">
      <w:pPr>
        <w:snapToGrid w:val="0"/>
        <w:ind w:left="1191"/>
        <w:jc w:val="both"/>
        <w:rPr>
          <w:rFonts w:ascii="標楷體" w:eastAsia="標楷體" w:hAnsi="標楷體" w:cs="新細明體"/>
          <w:szCs w:val="28"/>
        </w:rPr>
      </w:pPr>
    </w:p>
    <w:p w:rsidR="003B4CBC" w:rsidRPr="003B4CBC" w:rsidRDefault="003B4CBC" w:rsidP="003B4CBC">
      <w:pPr>
        <w:pStyle w:val="a3"/>
        <w:numPr>
          <w:ilvl w:val="0"/>
          <w:numId w:val="1"/>
        </w:numPr>
        <w:snapToGrid w:val="0"/>
        <w:spacing w:afterLines="10" w:after="36" w:line="288" w:lineRule="auto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  <w:lang w:eastAsia="zh-HK"/>
        </w:rPr>
        <w:t>報名地點</w:t>
      </w:r>
    </w:p>
    <w:p w:rsidR="00705C8A" w:rsidRPr="00705C8A" w:rsidRDefault="00705C8A" w:rsidP="00705C8A">
      <w:pPr>
        <w:pStyle w:val="a3"/>
        <w:numPr>
          <w:ilvl w:val="0"/>
          <w:numId w:val="44"/>
        </w:numPr>
        <w:snapToGrid w:val="0"/>
        <w:ind w:leftChars="0" w:left="1191" w:hanging="482"/>
        <w:jc w:val="both"/>
        <w:rPr>
          <w:rFonts w:ascii="標楷體" w:eastAsia="標楷體" w:hAnsi="標楷體" w:cs="Times New Roman"/>
          <w:sz w:val="28"/>
          <w:szCs w:val="28"/>
        </w:rPr>
      </w:pPr>
      <w:r w:rsidRPr="00705C8A">
        <w:rPr>
          <w:rFonts w:ascii="標楷體" w:eastAsia="標楷體" w:hAnsi="標楷體" w:cs="Times New Roman" w:hint="eastAsia"/>
          <w:sz w:val="28"/>
          <w:szCs w:val="28"/>
          <w:lang w:eastAsia="zh-HK"/>
        </w:rPr>
        <w:t>社會工作局總部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 xml:space="preserve"> (澳門西墳馬路六號)</w:t>
      </w:r>
    </w:p>
    <w:p w:rsidR="00705C8A" w:rsidRPr="00705C8A" w:rsidRDefault="00705C8A" w:rsidP="00705C8A">
      <w:pPr>
        <w:pStyle w:val="a3"/>
        <w:numPr>
          <w:ilvl w:val="0"/>
          <w:numId w:val="44"/>
        </w:numPr>
        <w:snapToGrid w:val="0"/>
        <w:ind w:leftChars="0" w:left="1191" w:hanging="482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3B4CBC">
        <w:rPr>
          <w:rFonts w:ascii="標楷體" w:eastAsia="標楷體" w:hAnsi="標楷體" w:hint="eastAsia"/>
          <w:color w:val="000000"/>
          <w:sz w:val="28"/>
          <w:szCs w:val="28"/>
        </w:rPr>
        <w:t>社會工作局長者</w:t>
      </w:r>
      <w:r w:rsidRPr="003B4CBC">
        <w:rPr>
          <w:rFonts w:ascii="標楷體" w:eastAsia="標楷體" w:hAnsi="標楷體"/>
          <w:color w:val="000000"/>
          <w:sz w:val="28"/>
          <w:szCs w:val="28"/>
        </w:rPr>
        <w:t>服務處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</w:t>
      </w:r>
      <w:r w:rsidR="003B4CBC" w:rsidRPr="00456EB8"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HK"/>
        </w:rPr>
        <w:t>澳門</w:t>
      </w:r>
      <w:proofErr w:type="gramStart"/>
      <w:r w:rsidR="003B4CBC" w:rsidRPr="00456EB8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巴掌圍斜巷十九號南粵商業</w:t>
      </w:r>
      <w:proofErr w:type="gramEnd"/>
      <w:r w:rsidR="003B4CBC" w:rsidRPr="00456EB8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中心13樓</w:t>
      </w:r>
      <w:r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)</w:t>
      </w:r>
    </w:p>
    <w:p w:rsidR="00705C8A" w:rsidRPr="00705C8A" w:rsidRDefault="00705C8A" w:rsidP="00705C8A">
      <w:pPr>
        <w:pStyle w:val="a3"/>
        <w:numPr>
          <w:ilvl w:val="0"/>
          <w:numId w:val="44"/>
        </w:numPr>
        <w:snapToGrid w:val="0"/>
        <w:ind w:leftChars="0" w:left="1191" w:hanging="482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HK"/>
        </w:rPr>
        <w:t>澳門理工學院長者書院 (澳門高美士街)</w:t>
      </w:r>
    </w:p>
    <w:p w:rsidR="006C0442" w:rsidRPr="00384525" w:rsidRDefault="006C0442" w:rsidP="00081326">
      <w:pPr>
        <w:pStyle w:val="a3"/>
        <w:snapToGrid w:val="0"/>
        <w:ind w:leftChars="0" w:left="709"/>
        <w:jc w:val="both"/>
        <w:rPr>
          <w:rFonts w:ascii="標楷體" w:eastAsia="標楷體" w:hAnsi="標楷體" w:cs="Times New Roman"/>
          <w:b/>
          <w:szCs w:val="28"/>
        </w:rPr>
      </w:pPr>
    </w:p>
    <w:p w:rsidR="00E64C79" w:rsidRPr="00652F02" w:rsidRDefault="00185543" w:rsidP="00D52A92">
      <w:pPr>
        <w:pStyle w:val="a3"/>
        <w:numPr>
          <w:ilvl w:val="0"/>
          <w:numId w:val="1"/>
        </w:numPr>
        <w:snapToGrid w:val="0"/>
        <w:spacing w:afterLines="10" w:after="36" w:line="288" w:lineRule="auto"/>
        <w:ind w:leftChars="0" w:left="709" w:hanging="709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上課</w:t>
      </w:r>
      <w:r w:rsidR="004545A4" w:rsidRPr="00652F02">
        <w:rPr>
          <w:rFonts w:ascii="標楷體" w:eastAsia="標楷體" w:hAnsi="標楷體" w:cs="Times New Roman" w:hint="eastAsia"/>
          <w:b/>
          <w:sz w:val="28"/>
          <w:szCs w:val="28"/>
        </w:rPr>
        <w:t>地點</w:t>
      </w:r>
    </w:p>
    <w:p w:rsidR="00705C8A" w:rsidRPr="00705C8A" w:rsidRDefault="00185543" w:rsidP="00705C8A">
      <w:pPr>
        <w:pStyle w:val="a3"/>
        <w:numPr>
          <w:ilvl w:val="0"/>
          <w:numId w:val="35"/>
        </w:numPr>
        <w:snapToGrid w:val="0"/>
        <w:ind w:leftChars="0" w:left="1191" w:hanging="48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澳門理工學院 (澳門高美士街)。</w:t>
      </w:r>
    </w:p>
    <w:p w:rsidR="00901008" w:rsidRPr="00384525" w:rsidRDefault="00901008" w:rsidP="00081326">
      <w:pPr>
        <w:snapToGrid w:val="0"/>
        <w:ind w:leftChars="295" w:left="708"/>
        <w:jc w:val="both"/>
        <w:rPr>
          <w:rFonts w:ascii="標楷體" w:eastAsia="標楷體" w:hAnsi="標楷體" w:cs="新細明體"/>
          <w:szCs w:val="28"/>
        </w:rPr>
      </w:pPr>
    </w:p>
    <w:p w:rsidR="00E22CAF" w:rsidRDefault="009927E5" w:rsidP="00D52A92">
      <w:pPr>
        <w:pStyle w:val="a3"/>
        <w:numPr>
          <w:ilvl w:val="0"/>
          <w:numId w:val="1"/>
        </w:numPr>
        <w:snapToGrid w:val="0"/>
        <w:spacing w:afterLines="10" w:after="36" w:line="288" w:lineRule="auto"/>
        <w:ind w:leftChars="0" w:left="709" w:hanging="709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652F02">
        <w:rPr>
          <w:rFonts w:ascii="標楷體" w:eastAsia="標楷體" w:hAnsi="標楷體" w:cs="Times New Roman" w:hint="eastAsia"/>
          <w:b/>
          <w:sz w:val="28"/>
          <w:szCs w:val="28"/>
        </w:rPr>
        <w:t>注意事項</w:t>
      </w:r>
    </w:p>
    <w:p w:rsidR="001A6D5B" w:rsidRPr="00456EB8" w:rsidRDefault="001A6D5B" w:rsidP="00456EB8">
      <w:pPr>
        <w:pStyle w:val="a3"/>
        <w:numPr>
          <w:ilvl w:val="1"/>
          <w:numId w:val="1"/>
        </w:numPr>
        <w:snapToGrid w:val="0"/>
        <w:spacing w:afterLines="10" w:after="36" w:line="288" w:lineRule="auto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HK"/>
        </w:rPr>
        <w:t>完成填寫的</w:t>
      </w:r>
      <w:r w:rsidR="00B2679C"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HK"/>
        </w:rPr>
        <w:t>報名</w:t>
      </w:r>
      <w:r w:rsidR="00911131" w:rsidRPr="001A6D5B"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HK"/>
        </w:rPr>
        <w:t>表</w:t>
      </w:r>
      <w:r w:rsidR="00D52A92" w:rsidRPr="001A6D5B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最遲於201</w:t>
      </w:r>
      <w:r w:rsidR="00911131" w:rsidRPr="001A6D5B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7</w:t>
      </w:r>
      <w:r w:rsidR="00D52A92" w:rsidRPr="001A6D5B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年</w:t>
      </w:r>
      <w:r w:rsidR="00456EB8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3</w:t>
      </w:r>
      <w:r w:rsidR="00D52A92" w:rsidRPr="001A6D5B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月</w:t>
      </w:r>
      <w:r w:rsidR="001B408D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17</w:t>
      </w:r>
      <w:r w:rsidR="00456EB8">
        <w:rPr>
          <w:rFonts w:ascii="標楷體" w:eastAsia="標楷體" w:hAnsi="標楷體" w:cs="Times New Roman" w:hint="eastAsia"/>
          <w:sz w:val="28"/>
          <w:szCs w:val="28"/>
          <w:lang w:eastAsia="zh-HK"/>
        </w:rPr>
        <w:t>日</w:t>
      </w:r>
      <w:r w:rsidR="00B2679C" w:rsidRPr="00456EB8"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HK"/>
        </w:rPr>
        <w:t>，</w:t>
      </w:r>
      <w:r w:rsidR="00911131" w:rsidRPr="00456EB8"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HK"/>
        </w:rPr>
        <w:t>以親臨方式交</w:t>
      </w:r>
      <w:r w:rsidR="00705C8A"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HK"/>
        </w:rPr>
        <w:t>前往各報名地點遞交</w:t>
      </w:r>
      <w:r w:rsidRPr="00456EB8">
        <w:rPr>
          <w:rFonts w:ascii="標楷體" w:eastAsia="標楷體" w:hAnsi="標楷體"/>
          <w:color w:val="000000"/>
          <w:spacing w:val="20"/>
          <w:sz w:val="28"/>
          <w:szCs w:val="28"/>
        </w:rPr>
        <w:t>，</w:t>
      </w:r>
      <w:proofErr w:type="gramStart"/>
      <w:r w:rsidRPr="00456EB8"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HK"/>
        </w:rPr>
        <w:t>並附同學歷</w:t>
      </w:r>
      <w:proofErr w:type="gramEnd"/>
      <w:r w:rsidRPr="00456EB8"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HK"/>
        </w:rPr>
        <w:t>證明</w:t>
      </w:r>
      <w:r w:rsidR="00A05983"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HK"/>
        </w:rPr>
        <w:t>副本</w:t>
      </w:r>
      <w:r w:rsidRPr="00456EB8"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HK"/>
        </w:rPr>
        <w:t>(如有)</w:t>
      </w:r>
      <w:r w:rsidR="00D52A92" w:rsidRPr="00456EB8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；</w:t>
      </w:r>
    </w:p>
    <w:p w:rsidR="00705C8A" w:rsidRPr="00705C8A" w:rsidRDefault="00E76B72" w:rsidP="00705C8A">
      <w:pPr>
        <w:pStyle w:val="a3"/>
        <w:numPr>
          <w:ilvl w:val="1"/>
          <w:numId w:val="1"/>
        </w:numPr>
        <w:snapToGrid w:val="0"/>
        <w:spacing w:afterLines="10" w:after="36" w:line="288" w:lineRule="auto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HK"/>
        </w:rPr>
        <w:t>由於培訓課程名額有限，</w:t>
      </w:r>
      <w:r w:rsidR="00705C8A" w:rsidRPr="00705C8A"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HK"/>
        </w:rPr>
        <w:t>在</w:t>
      </w:r>
      <w:r w:rsidR="00705C8A"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HK"/>
        </w:rPr>
        <w:t>報名</w:t>
      </w:r>
      <w:r w:rsidR="00705C8A" w:rsidRPr="00705C8A"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HK"/>
        </w:rPr>
        <w:t>人數多於招生名額</w:t>
      </w:r>
      <w:r w:rsidR="00705C8A"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HK"/>
        </w:rPr>
        <w:t>時</w:t>
      </w:r>
      <w:r w:rsidR="00705C8A" w:rsidRPr="00705C8A"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HK"/>
        </w:rPr>
        <w:t>會進行抽籤，而有關名單於3月24日透過電話或短訊通知參加者，並於社工局網頁</w:t>
      </w:r>
      <w:r w:rsidR="00336EC3"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HK"/>
        </w:rPr>
        <w:t>內</w:t>
      </w:r>
      <w:r w:rsidR="00705C8A" w:rsidRPr="00705C8A"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HK"/>
        </w:rPr>
        <w:t>公佈。</w:t>
      </w:r>
    </w:p>
    <w:p w:rsidR="00E76B72" w:rsidRPr="001A6D5B" w:rsidRDefault="004B7174" w:rsidP="00705C8A">
      <w:pPr>
        <w:pStyle w:val="a3"/>
        <w:numPr>
          <w:ilvl w:val="1"/>
          <w:numId w:val="1"/>
        </w:numPr>
        <w:snapToGrid w:val="0"/>
        <w:spacing w:afterLines="10" w:after="36" w:line="288" w:lineRule="auto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HK"/>
        </w:rPr>
        <w:t>倘報名人數不足20人，主辦單位有權取消開辦課程。</w:t>
      </w:r>
    </w:p>
    <w:p w:rsidR="00911131" w:rsidRDefault="002D1AD9" w:rsidP="001A6D5B">
      <w:pPr>
        <w:pStyle w:val="a3"/>
        <w:numPr>
          <w:ilvl w:val="1"/>
          <w:numId w:val="1"/>
        </w:numPr>
        <w:snapToGrid w:val="0"/>
        <w:spacing w:afterLines="10" w:after="36" w:line="288" w:lineRule="auto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有關</w:t>
      </w:r>
      <w:r w:rsidR="00911131" w:rsidRPr="001A6D5B">
        <w:rPr>
          <w:rFonts w:ascii="標楷體" w:eastAsia="標楷體" w:hAnsi="標楷體" w:cs="Times New Roman" w:hint="eastAsia"/>
          <w:sz w:val="28"/>
          <w:szCs w:val="28"/>
        </w:rPr>
        <w:t>學</w:t>
      </w:r>
      <w:r w:rsidR="00911131" w:rsidRPr="001A6D5B">
        <w:rPr>
          <w:rFonts w:ascii="標楷體" w:eastAsia="標楷體" w:hAnsi="標楷體" w:cs="Times New Roman" w:hint="eastAsia"/>
          <w:sz w:val="28"/>
          <w:szCs w:val="28"/>
          <w:lang w:eastAsia="zh-HK"/>
        </w:rPr>
        <w:t>員</w:t>
      </w:r>
      <w:r w:rsidR="00911131" w:rsidRPr="001A6D5B">
        <w:rPr>
          <w:rFonts w:ascii="標楷體" w:eastAsia="標楷體" w:hAnsi="標楷體" w:cs="Times New Roman" w:hint="eastAsia"/>
          <w:sz w:val="28"/>
          <w:szCs w:val="28"/>
        </w:rPr>
        <w:t>出席率必須達80%</w:t>
      </w:r>
      <w:r>
        <w:rPr>
          <w:rFonts w:ascii="標楷體" w:eastAsia="標楷體" w:hAnsi="標楷體" w:cs="Times New Roman" w:hint="eastAsia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包括</w:t>
      </w:r>
      <w:r w:rsidR="00ED448D">
        <w:rPr>
          <w:rFonts w:ascii="標楷體" w:eastAsia="標楷體" w:hAnsi="標楷體" w:cs="Times New Roman" w:hint="eastAsia"/>
          <w:sz w:val="28"/>
          <w:szCs w:val="28"/>
          <w:lang w:eastAsia="zh-HK"/>
        </w:rPr>
        <w:t>參與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自我的</w:t>
      </w:r>
      <w:r w:rsidR="00ED448D">
        <w:rPr>
          <w:rFonts w:ascii="標楷體" w:eastAsia="標楷體" w:hAnsi="標楷體" w:cs="Times New Roman" w:hint="eastAsia"/>
          <w:sz w:val="28"/>
          <w:szCs w:val="28"/>
          <w:lang w:eastAsia="zh-HK"/>
        </w:rPr>
        <w:t>教學演練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)</w:t>
      </w:r>
      <w:r w:rsidR="00911131" w:rsidRPr="001A6D5B">
        <w:rPr>
          <w:rFonts w:ascii="標楷體" w:eastAsia="標楷體" w:hAnsi="標楷體" w:cs="Times New Roman" w:hint="eastAsia"/>
          <w:sz w:val="28"/>
          <w:szCs w:val="28"/>
        </w:rPr>
        <w:t>，方可獲頒發課程</w:t>
      </w:r>
      <w:r w:rsidR="00911131" w:rsidRPr="001A6D5B">
        <w:rPr>
          <w:rFonts w:ascii="標楷體" w:eastAsia="標楷體" w:hAnsi="標楷體" w:cs="Times New Roman" w:hint="eastAsia"/>
          <w:sz w:val="28"/>
          <w:szCs w:val="28"/>
        </w:rPr>
        <w:lastRenderedPageBreak/>
        <w:t>結業證書</w:t>
      </w:r>
      <w:r w:rsidR="001A6D5B">
        <w:rPr>
          <w:rFonts w:ascii="標楷體" w:eastAsia="標楷體" w:hAnsi="標楷體" w:cs="Times New Roman" w:hint="eastAsia"/>
          <w:sz w:val="28"/>
          <w:szCs w:val="28"/>
        </w:rPr>
        <w:t>；</w:t>
      </w:r>
    </w:p>
    <w:p w:rsidR="002D2583" w:rsidRPr="008D5346" w:rsidRDefault="001A6D5B" w:rsidP="008D5346">
      <w:pPr>
        <w:pStyle w:val="a3"/>
        <w:numPr>
          <w:ilvl w:val="1"/>
          <w:numId w:val="1"/>
        </w:numPr>
        <w:snapToGrid w:val="0"/>
        <w:spacing w:afterLines="10" w:after="36" w:line="288" w:lineRule="auto"/>
        <w:ind w:leftChars="0" w:left="964" w:hanging="482"/>
        <w:jc w:val="both"/>
        <w:rPr>
          <w:rFonts w:ascii="標楷體" w:eastAsia="標楷體" w:hAnsi="標楷體" w:cs="Times New Roman"/>
          <w:sz w:val="28"/>
          <w:szCs w:val="28"/>
        </w:rPr>
      </w:pPr>
      <w:r w:rsidRPr="008D5346">
        <w:rPr>
          <w:rFonts w:ascii="標楷體" w:eastAsia="標楷體" w:hAnsi="標楷體" w:cs="Times New Roman" w:hint="eastAsia"/>
          <w:sz w:val="28"/>
          <w:szCs w:val="28"/>
        </w:rPr>
        <w:t>完成培訓課程後，本局會將結業學員資料上載</w:t>
      </w:r>
      <w:r w:rsidR="00A05983" w:rsidRPr="008D5346">
        <w:rPr>
          <w:rFonts w:ascii="標楷體" w:eastAsia="標楷體" w:hAnsi="標楷體" w:cs="Times New Roman" w:hint="eastAsia"/>
          <w:sz w:val="28"/>
          <w:szCs w:val="28"/>
          <w:lang w:eastAsia="zh-HK"/>
        </w:rPr>
        <w:t>至社工局網頁</w:t>
      </w:r>
      <w:hyperlink r:id="rId9" w:history="1">
        <w:r w:rsidR="008D5346" w:rsidRPr="008D5346">
          <w:rPr>
            <w:rStyle w:val="a4"/>
            <w:rFonts w:ascii="標楷體" w:eastAsia="標楷體" w:hAnsi="標楷體" w:cs="Times New Roman" w:hint="eastAsia"/>
            <w:sz w:val="28"/>
            <w:szCs w:val="28"/>
            <w:lang w:eastAsia="zh-HK"/>
          </w:rPr>
          <w:t>www.ias.gov.m</w:t>
        </w:r>
        <w:bookmarkStart w:id="0" w:name="_GoBack"/>
        <w:bookmarkEnd w:id="0"/>
        <w:r w:rsidR="008D5346" w:rsidRPr="008D5346">
          <w:rPr>
            <w:rStyle w:val="a4"/>
            <w:rFonts w:ascii="標楷體" w:eastAsia="標楷體" w:hAnsi="標楷體" w:cs="Times New Roman" w:hint="eastAsia"/>
            <w:sz w:val="28"/>
            <w:szCs w:val="28"/>
            <w:lang w:eastAsia="zh-HK"/>
          </w:rPr>
          <w:t>o</w:t>
        </w:r>
      </w:hyperlink>
      <w:r w:rsidR="00A05983" w:rsidRPr="008D5346">
        <w:rPr>
          <w:rFonts w:ascii="標楷體" w:eastAsia="標楷體" w:hAnsi="標楷體" w:cs="Times New Roman" w:hint="eastAsia"/>
          <w:sz w:val="28"/>
          <w:szCs w:val="28"/>
          <w:lang w:eastAsia="zh-HK"/>
        </w:rPr>
        <w:t>及</w:t>
      </w:r>
      <w:r w:rsidRPr="008D5346">
        <w:rPr>
          <w:rFonts w:ascii="標楷體" w:eastAsia="標楷體" w:hAnsi="標楷體" w:cs="Times New Roman" w:hint="eastAsia"/>
          <w:sz w:val="28"/>
          <w:szCs w:val="28"/>
        </w:rPr>
        <w:t>澳門特區長者</w:t>
      </w:r>
      <w:r w:rsidRPr="008D5346">
        <w:rPr>
          <w:rFonts w:ascii="標楷體" w:eastAsia="標楷體" w:hAnsi="標楷體" w:cs="Times New Roman" w:hint="eastAsia"/>
          <w:sz w:val="28"/>
          <w:szCs w:val="28"/>
          <w:lang w:eastAsia="zh-HK"/>
        </w:rPr>
        <w:t>服務資訊</w:t>
      </w:r>
      <w:r w:rsidRPr="008D5346">
        <w:rPr>
          <w:rFonts w:ascii="標楷體" w:eastAsia="標楷體" w:hAnsi="標楷體" w:cs="Times New Roman" w:hint="eastAsia"/>
          <w:sz w:val="28"/>
          <w:szCs w:val="28"/>
        </w:rPr>
        <w:t>網</w:t>
      </w:r>
      <w:hyperlink r:id="rId10" w:history="1">
        <w:r w:rsidRPr="008D5346">
          <w:rPr>
            <w:rStyle w:val="a4"/>
            <w:rFonts w:ascii="標楷體" w:eastAsia="標楷體" w:hAnsi="標楷體" w:cs="Times New Roman"/>
            <w:sz w:val="28"/>
            <w:szCs w:val="28"/>
          </w:rPr>
          <w:t>www.ageing.ias.gov.mo</w:t>
        </w:r>
      </w:hyperlink>
      <w:r w:rsidRPr="008D5346">
        <w:rPr>
          <w:rFonts w:ascii="標楷體" w:eastAsia="標楷體" w:hAnsi="標楷體" w:cs="Times New Roman" w:hint="eastAsia"/>
          <w:sz w:val="28"/>
          <w:szCs w:val="28"/>
          <w:lang w:eastAsia="zh-HK"/>
        </w:rPr>
        <w:t>的長者導師資料庫</w:t>
      </w:r>
      <w:r w:rsidR="00ED448D" w:rsidRPr="008D5346">
        <w:rPr>
          <w:rFonts w:ascii="標楷體" w:eastAsia="標楷體" w:hAnsi="標楷體" w:cs="Times New Roman" w:hint="eastAsia"/>
          <w:sz w:val="28"/>
          <w:szCs w:val="28"/>
          <w:lang w:eastAsia="zh-HK"/>
        </w:rPr>
        <w:t>內</w:t>
      </w:r>
      <w:r w:rsidR="00C31025" w:rsidRPr="008D5346">
        <w:rPr>
          <w:rFonts w:ascii="標楷體" w:eastAsia="標楷體" w:hAnsi="標楷體" w:cs="Times New Roman" w:hint="eastAsia"/>
          <w:sz w:val="28"/>
          <w:szCs w:val="28"/>
          <w:lang w:eastAsia="zh-HK"/>
        </w:rPr>
        <w:t>，供</w:t>
      </w:r>
      <w:r w:rsidR="00A05983" w:rsidRPr="008D5346">
        <w:rPr>
          <w:rFonts w:ascii="標楷體" w:eastAsia="標楷體" w:hAnsi="標楷體" w:cs="Times New Roman" w:hint="eastAsia"/>
          <w:sz w:val="28"/>
          <w:szCs w:val="28"/>
          <w:lang w:eastAsia="zh-HK"/>
        </w:rPr>
        <w:t>社區不同服務團體</w:t>
      </w:r>
      <w:r w:rsidR="00C31025" w:rsidRPr="008D5346">
        <w:rPr>
          <w:rFonts w:ascii="標楷體" w:eastAsia="標楷體" w:hAnsi="標楷體" w:cs="Times New Roman" w:hint="eastAsia"/>
          <w:sz w:val="28"/>
          <w:szCs w:val="28"/>
          <w:lang w:eastAsia="zh-HK"/>
        </w:rPr>
        <w:t>查閱</w:t>
      </w:r>
      <w:r w:rsidR="002D2583" w:rsidRPr="008D5346">
        <w:rPr>
          <w:rFonts w:ascii="標楷體" w:eastAsia="標楷體" w:hAnsi="標楷體" w:cs="Times New Roman" w:hint="eastAsia"/>
          <w:sz w:val="28"/>
          <w:szCs w:val="28"/>
          <w:lang w:eastAsia="zh-HK"/>
        </w:rPr>
        <w:t>；</w:t>
      </w:r>
    </w:p>
    <w:p w:rsidR="00C31025" w:rsidRPr="00C31025" w:rsidRDefault="002D2583" w:rsidP="003B4CBC">
      <w:pPr>
        <w:pStyle w:val="a3"/>
        <w:numPr>
          <w:ilvl w:val="1"/>
          <w:numId w:val="1"/>
        </w:numPr>
        <w:snapToGrid w:val="0"/>
        <w:ind w:leftChars="0" w:left="964" w:hanging="48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完成培訓的學員，將可獲安排前往香港與當地長者</w:t>
      </w:r>
      <w:r w:rsidR="003B4CBC">
        <w:rPr>
          <w:rFonts w:ascii="標楷體" w:eastAsia="標楷體" w:hAnsi="標楷體" w:cs="Times New Roman" w:hint="eastAsia"/>
          <w:sz w:val="28"/>
          <w:szCs w:val="28"/>
          <w:lang w:eastAsia="zh-HK"/>
        </w:rPr>
        <w:t>導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師進行交流</w:t>
      </w:r>
      <w:r w:rsidR="00C31025"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</w:p>
    <w:p w:rsidR="000C0402" w:rsidRPr="00384525" w:rsidRDefault="000C0402" w:rsidP="00081326">
      <w:pPr>
        <w:pStyle w:val="a3"/>
        <w:snapToGrid w:val="0"/>
        <w:ind w:leftChars="0" w:left="709"/>
        <w:jc w:val="both"/>
        <w:rPr>
          <w:rFonts w:ascii="標楷體" w:eastAsia="標楷體" w:hAnsi="標楷體" w:cs="Times New Roman"/>
          <w:b/>
          <w:szCs w:val="26"/>
        </w:rPr>
      </w:pPr>
    </w:p>
    <w:p w:rsidR="000A29BA" w:rsidRPr="001A6D5B" w:rsidRDefault="000A29BA" w:rsidP="001A6D5B">
      <w:pPr>
        <w:pStyle w:val="a3"/>
        <w:numPr>
          <w:ilvl w:val="0"/>
          <w:numId w:val="1"/>
        </w:numPr>
        <w:snapToGrid w:val="0"/>
        <w:ind w:leftChars="0" w:left="709" w:hanging="709"/>
        <w:jc w:val="both"/>
        <w:rPr>
          <w:rFonts w:ascii="標楷體" w:eastAsia="標楷體" w:hAnsi="標楷體" w:cs="Times New Roman"/>
          <w:b/>
          <w:sz w:val="28"/>
          <w:szCs w:val="26"/>
        </w:rPr>
      </w:pPr>
      <w:r w:rsidRPr="001A6D5B">
        <w:rPr>
          <w:rFonts w:ascii="標楷體" w:eastAsia="標楷體" w:hAnsi="標楷體" w:cs="新細明體" w:hint="eastAsia"/>
          <w:b/>
          <w:sz w:val="28"/>
          <w:szCs w:val="26"/>
        </w:rPr>
        <w:t>查詢</w:t>
      </w:r>
    </w:p>
    <w:p w:rsidR="008F56A3" w:rsidRPr="001A6D5B" w:rsidRDefault="008F56A3" w:rsidP="001A6D5B">
      <w:pPr>
        <w:snapToGrid w:val="0"/>
        <w:ind w:leftChars="300" w:left="720"/>
        <w:jc w:val="both"/>
        <w:rPr>
          <w:rFonts w:ascii="標楷體" w:eastAsia="標楷體" w:hAnsi="標楷體" w:cs="新細明體"/>
          <w:sz w:val="28"/>
          <w:szCs w:val="26"/>
        </w:rPr>
      </w:pPr>
      <w:r w:rsidRPr="001A6D5B">
        <w:rPr>
          <w:rFonts w:ascii="標楷體" w:eastAsia="標楷體" w:hAnsi="標楷體" w:cs="新細明體" w:hint="eastAsia"/>
          <w:sz w:val="28"/>
          <w:szCs w:val="26"/>
        </w:rPr>
        <w:t>社會工作局</w:t>
      </w:r>
      <w:r w:rsidR="000151D3" w:rsidRPr="001A6D5B">
        <w:rPr>
          <w:rFonts w:ascii="標楷體" w:eastAsia="標楷體" w:hAnsi="標楷體" w:cs="新細明體" w:hint="eastAsia"/>
          <w:sz w:val="28"/>
          <w:szCs w:val="26"/>
        </w:rPr>
        <w:t xml:space="preserve"> </w:t>
      </w:r>
      <w:r w:rsidR="00384525">
        <w:rPr>
          <w:rFonts w:ascii="標楷體" w:eastAsia="標楷體" w:hAnsi="標楷體" w:cs="新細明體" w:hint="eastAsia"/>
          <w:sz w:val="28"/>
          <w:szCs w:val="26"/>
          <w:lang w:eastAsia="zh-HK"/>
        </w:rPr>
        <w:t xml:space="preserve">社會互助廳 </w:t>
      </w:r>
      <w:r w:rsidRPr="001A6D5B">
        <w:rPr>
          <w:rFonts w:ascii="標楷體" w:eastAsia="標楷體" w:hAnsi="標楷體" w:cs="新細明體" w:hint="eastAsia"/>
          <w:sz w:val="28"/>
          <w:szCs w:val="26"/>
        </w:rPr>
        <w:t>長者服務處</w:t>
      </w:r>
    </w:p>
    <w:p w:rsidR="00E04782" w:rsidRPr="001A6D5B" w:rsidRDefault="00E04782" w:rsidP="001A6D5B">
      <w:pPr>
        <w:snapToGrid w:val="0"/>
        <w:ind w:leftChars="300" w:left="720"/>
        <w:jc w:val="both"/>
        <w:rPr>
          <w:rFonts w:ascii="標楷體" w:eastAsia="標楷體" w:hAnsi="標楷體" w:cs="新細明體"/>
          <w:sz w:val="28"/>
          <w:szCs w:val="26"/>
        </w:rPr>
      </w:pPr>
      <w:r w:rsidRPr="001A6D5B">
        <w:rPr>
          <w:rFonts w:ascii="標楷體" w:eastAsia="標楷體" w:hAnsi="標楷體" w:cs="新細明體" w:hint="eastAsia"/>
          <w:sz w:val="28"/>
          <w:szCs w:val="26"/>
        </w:rPr>
        <w:t>地址：澳門</w:t>
      </w:r>
      <w:proofErr w:type="gramStart"/>
      <w:r w:rsidRPr="001A6D5B">
        <w:rPr>
          <w:rFonts w:ascii="標楷體" w:eastAsia="標楷體" w:hAnsi="標楷體" w:cs="新細明體" w:hint="eastAsia"/>
          <w:sz w:val="28"/>
          <w:szCs w:val="26"/>
        </w:rPr>
        <w:t>巴掌圍斜巷十九號南粵商業</w:t>
      </w:r>
      <w:proofErr w:type="gramEnd"/>
      <w:r w:rsidRPr="001A6D5B">
        <w:rPr>
          <w:rFonts w:ascii="標楷體" w:eastAsia="標楷體" w:hAnsi="標楷體" w:cs="新細明體" w:hint="eastAsia"/>
          <w:sz w:val="28"/>
          <w:szCs w:val="26"/>
        </w:rPr>
        <w:t>中心1</w:t>
      </w:r>
      <w:r w:rsidR="004C72F3" w:rsidRPr="001A6D5B">
        <w:rPr>
          <w:rFonts w:ascii="標楷體" w:eastAsia="標楷體" w:hAnsi="標楷體" w:cs="新細明體" w:hint="eastAsia"/>
          <w:sz w:val="28"/>
          <w:szCs w:val="26"/>
        </w:rPr>
        <w:t>3</w:t>
      </w:r>
      <w:r w:rsidRPr="001A6D5B">
        <w:rPr>
          <w:rFonts w:ascii="標楷體" w:eastAsia="標楷體" w:hAnsi="標楷體" w:cs="新細明體" w:hint="eastAsia"/>
          <w:sz w:val="28"/>
          <w:szCs w:val="26"/>
        </w:rPr>
        <w:t>樓</w:t>
      </w:r>
    </w:p>
    <w:p w:rsidR="008F56A3" w:rsidRPr="001A6D5B" w:rsidRDefault="008F56A3" w:rsidP="001A6D5B">
      <w:pPr>
        <w:snapToGrid w:val="0"/>
        <w:ind w:leftChars="300" w:left="720"/>
        <w:jc w:val="both"/>
        <w:rPr>
          <w:rFonts w:ascii="標楷體" w:eastAsia="標楷體" w:hAnsi="標楷體" w:cs="新細明體"/>
          <w:sz w:val="28"/>
          <w:szCs w:val="26"/>
        </w:rPr>
      </w:pPr>
      <w:r w:rsidRPr="001A6D5B">
        <w:rPr>
          <w:rFonts w:ascii="標楷體" w:eastAsia="標楷體" w:hAnsi="標楷體" w:cs="新細明體" w:hint="eastAsia"/>
          <w:sz w:val="28"/>
          <w:szCs w:val="26"/>
        </w:rPr>
        <w:t>電話：8399</w:t>
      </w:r>
      <w:r w:rsidR="000151D3" w:rsidRPr="001A6D5B">
        <w:rPr>
          <w:rFonts w:ascii="標楷體" w:eastAsia="標楷體" w:hAnsi="標楷體" w:cs="新細明體" w:hint="eastAsia"/>
          <w:sz w:val="28"/>
          <w:szCs w:val="26"/>
        </w:rPr>
        <w:t xml:space="preserve"> </w:t>
      </w:r>
      <w:r w:rsidRPr="001A6D5B">
        <w:rPr>
          <w:rFonts w:ascii="標楷體" w:eastAsia="標楷體" w:hAnsi="標楷體" w:cs="新細明體" w:hint="eastAsia"/>
          <w:sz w:val="28"/>
          <w:szCs w:val="26"/>
        </w:rPr>
        <w:t>7</w:t>
      </w:r>
      <w:r w:rsidR="00705C8A">
        <w:rPr>
          <w:rFonts w:ascii="標楷體" w:eastAsia="標楷體" w:hAnsi="標楷體" w:cs="新細明體" w:hint="eastAsia"/>
          <w:sz w:val="28"/>
          <w:szCs w:val="26"/>
        </w:rPr>
        <w:t>891</w:t>
      </w:r>
    </w:p>
    <w:p w:rsidR="008F56A3" w:rsidRPr="001A6D5B" w:rsidRDefault="008F56A3" w:rsidP="001A6D5B">
      <w:pPr>
        <w:snapToGrid w:val="0"/>
        <w:ind w:leftChars="300" w:left="720"/>
        <w:jc w:val="both"/>
        <w:rPr>
          <w:rFonts w:ascii="標楷體" w:eastAsia="標楷體" w:hAnsi="標楷體" w:cs="新細明體"/>
          <w:sz w:val="28"/>
          <w:szCs w:val="26"/>
        </w:rPr>
      </w:pPr>
      <w:r w:rsidRPr="001A6D5B">
        <w:rPr>
          <w:rFonts w:ascii="標楷體" w:eastAsia="標楷體" w:hAnsi="標楷體" w:cs="新細明體" w:hint="eastAsia"/>
          <w:sz w:val="28"/>
          <w:szCs w:val="26"/>
        </w:rPr>
        <w:t>傳真：28</w:t>
      </w:r>
      <w:r w:rsidR="004C72F3" w:rsidRPr="001A6D5B">
        <w:rPr>
          <w:rFonts w:ascii="標楷體" w:eastAsia="標楷體" w:hAnsi="標楷體" w:cs="新細明體" w:hint="eastAsia"/>
          <w:sz w:val="28"/>
          <w:szCs w:val="26"/>
        </w:rPr>
        <w:t>92</w:t>
      </w:r>
      <w:r w:rsidR="000151D3" w:rsidRPr="001A6D5B">
        <w:rPr>
          <w:rFonts w:ascii="標楷體" w:eastAsia="標楷體" w:hAnsi="標楷體" w:cs="新細明體" w:hint="eastAsia"/>
          <w:sz w:val="28"/>
          <w:szCs w:val="26"/>
        </w:rPr>
        <w:t xml:space="preserve"> </w:t>
      </w:r>
      <w:r w:rsidR="004C72F3" w:rsidRPr="001A6D5B">
        <w:rPr>
          <w:rFonts w:ascii="標楷體" w:eastAsia="標楷體" w:hAnsi="標楷體" w:cs="新細明體" w:hint="eastAsia"/>
          <w:sz w:val="28"/>
          <w:szCs w:val="26"/>
        </w:rPr>
        <w:t>0590</w:t>
      </w:r>
    </w:p>
    <w:p w:rsidR="00E04782" w:rsidRDefault="00E04782" w:rsidP="001A6D5B">
      <w:pPr>
        <w:snapToGrid w:val="0"/>
        <w:ind w:leftChars="300" w:left="720"/>
        <w:jc w:val="both"/>
        <w:rPr>
          <w:rFonts w:ascii="標楷體" w:eastAsia="標楷體" w:hAnsi="標楷體" w:cs="新細明體"/>
          <w:sz w:val="28"/>
          <w:szCs w:val="26"/>
        </w:rPr>
      </w:pPr>
      <w:r w:rsidRPr="001A6D5B">
        <w:rPr>
          <w:rFonts w:ascii="標楷體" w:eastAsia="標楷體" w:hAnsi="標楷體" w:cs="新細明體" w:hint="eastAsia"/>
          <w:sz w:val="28"/>
          <w:szCs w:val="26"/>
        </w:rPr>
        <w:t>聯絡人：吳</w:t>
      </w:r>
      <w:r w:rsidR="002760EE" w:rsidRPr="001A6D5B">
        <w:rPr>
          <w:rFonts w:ascii="標楷體" w:eastAsia="標楷體" w:hAnsi="標楷體" w:cs="新細明體" w:hint="eastAsia"/>
          <w:sz w:val="28"/>
          <w:szCs w:val="26"/>
        </w:rPr>
        <w:t>先生</w:t>
      </w:r>
    </w:p>
    <w:p w:rsidR="008D5346" w:rsidRDefault="00F106C5" w:rsidP="008D5346">
      <w:pPr>
        <w:snapToGrid w:val="0"/>
        <w:spacing w:beforeLines="50" w:before="180"/>
        <w:rPr>
          <w:rFonts w:ascii="標楷體" w:eastAsia="標楷體" w:hAnsi="標楷體" w:cs="新細明體"/>
          <w:sz w:val="26"/>
          <w:szCs w:val="26"/>
          <w:lang w:eastAsia="zh-HK"/>
        </w:rPr>
      </w:pPr>
      <w:proofErr w:type="gramStart"/>
      <w:r w:rsidRPr="001A6D5B">
        <w:rPr>
          <w:rFonts w:ascii="標楷體" w:eastAsia="標楷體" w:hAnsi="標楷體" w:cs="新細明體" w:hint="eastAsia"/>
          <w:sz w:val="28"/>
          <w:szCs w:val="26"/>
          <w:shd w:val="pct15" w:color="auto" w:fill="FFFFFF"/>
        </w:rPr>
        <w:t>註</w:t>
      </w:r>
      <w:proofErr w:type="gramEnd"/>
      <w:r w:rsidRPr="001A6D5B">
        <w:rPr>
          <w:rFonts w:ascii="標楷體" w:eastAsia="標楷體" w:hAnsi="標楷體" w:cs="新細明體" w:hint="eastAsia"/>
          <w:sz w:val="28"/>
          <w:szCs w:val="26"/>
          <w:shd w:val="pct15" w:color="auto" w:fill="FFFFFF"/>
        </w:rPr>
        <w:t>：本章程如有未盡之處，社會工作局有權作補充解釋。</w:t>
      </w:r>
    </w:p>
    <w:sectPr w:rsidR="008D5346" w:rsidSect="003B2A3F">
      <w:headerReference w:type="default" r:id="rId11"/>
      <w:footerReference w:type="default" r:id="rId12"/>
      <w:pgSz w:w="11906" w:h="16838"/>
      <w:pgMar w:top="1985" w:right="991" w:bottom="1418" w:left="1134" w:header="142" w:footer="2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3C" w:rsidRDefault="002D4A3C" w:rsidP="009927E5">
      <w:pPr>
        <w:spacing w:before="48"/>
        <w:ind w:left="1077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4A3C" w:rsidRDefault="002D4A3C" w:rsidP="009927E5">
      <w:pPr>
        <w:spacing w:before="48"/>
        <w:ind w:left="1077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ndny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15" w:rsidRPr="00F65515" w:rsidRDefault="00F65515">
    <w:pPr>
      <w:pStyle w:val="a9"/>
      <w:rPr>
        <w:sz w:val="16"/>
      </w:rPr>
    </w:pPr>
    <w:r w:rsidRPr="00F65515">
      <w:rPr>
        <w:sz w:val="16"/>
      </w:rPr>
      <w:fldChar w:fldCharType="begin"/>
    </w:r>
    <w:r w:rsidRPr="00F65515">
      <w:rPr>
        <w:sz w:val="16"/>
      </w:rPr>
      <w:instrText xml:space="preserve"> FILENAME  \p </w:instrText>
    </w:r>
    <w:r w:rsidRPr="00F65515">
      <w:rPr>
        <w:sz w:val="16"/>
      </w:rPr>
      <w:fldChar w:fldCharType="separate"/>
    </w:r>
    <w:r>
      <w:rPr>
        <w:rFonts w:hint="eastAsia"/>
        <w:noProof/>
        <w:sz w:val="16"/>
      </w:rPr>
      <w:t>G:\2016\2016_</w:t>
    </w:r>
    <w:r>
      <w:rPr>
        <w:rFonts w:hint="eastAsia"/>
        <w:noProof/>
        <w:sz w:val="16"/>
      </w:rPr>
      <w:t>年度計劃</w:t>
    </w:r>
    <w:r>
      <w:rPr>
        <w:rFonts w:hint="eastAsia"/>
        <w:noProof/>
        <w:sz w:val="16"/>
      </w:rPr>
      <w:t>\</w:t>
    </w:r>
    <w:r>
      <w:rPr>
        <w:rFonts w:hint="eastAsia"/>
        <w:noProof/>
        <w:sz w:val="16"/>
      </w:rPr>
      <w:t>長者導師培訓及資助計劃</w:t>
    </w:r>
    <w:r>
      <w:rPr>
        <w:rFonts w:hint="eastAsia"/>
        <w:noProof/>
        <w:sz w:val="16"/>
      </w:rPr>
      <w:t>_</w:t>
    </w:r>
    <w:r>
      <w:rPr>
        <w:rFonts w:hint="eastAsia"/>
        <w:noProof/>
        <w:sz w:val="16"/>
      </w:rPr>
      <w:t>施政計劃</w:t>
    </w:r>
    <w:r>
      <w:rPr>
        <w:rFonts w:hint="eastAsia"/>
        <w:noProof/>
        <w:sz w:val="16"/>
      </w:rPr>
      <w:t>_humberto\</w:t>
    </w:r>
    <w:r>
      <w:rPr>
        <w:rFonts w:hint="eastAsia"/>
        <w:noProof/>
        <w:sz w:val="16"/>
      </w:rPr>
      <w:t>長者導師培訓課程</w:t>
    </w:r>
    <w:r>
      <w:rPr>
        <w:rFonts w:hint="eastAsia"/>
        <w:noProof/>
        <w:sz w:val="16"/>
      </w:rPr>
      <w:t>2016_</w:t>
    </w:r>
    <w:r>
      <w:rPr>
        <w:rFonts w:hint="eastAsia"/>
        <w:noProof/>
        <w:sz w:val="16"/>
      </w:rPr>
      <w:t>章程</w:t>
    </w:r>
    <w:r>
      <w:rPr>
        <w:rFonts w:hint="eastAsia"/>
        <w:noProof/>
        <w:sz w:val="16"/>
      </w:rPr>
      <w:t>_[</w:t>
    </w:r>
    <w:r>
      <w:rPr>
        <w:rFonts w:hint="eastAsia"/>
        <w:noProof/>
        <w:sz w:val="16"/>
      </w:rPr>
      <w:t>第二版</w:t>
    </w:r>
    <w:r>
      <w:rPr>
        <w:rFonts w:hint="eastAsia"/>
        <w:noProof/>
        <w:sz w:val="16"/>
      </w:rPr>
      <w:t>].docx</w:t>
    </w:r>
    <w:r w:rsidRPr="00F65515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3C" w:rsidRDefault="002D4A3C" w:rsidP="009927E5">
      <w:pPr>
        <w:spacing w:before="48"/>
        <w:ind w:left="1077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4A3C" w:rsidRDefault="002D4A3C" w:rsidP="009927E5">
      <w:pPr>
        <w:spacing w:before="48"/>
        <w:ind w:left="1077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2" w:rsidRPr="00B2679C" w:rsidRDefault="006101F6" w:rsidP="00B2679C">
    <w:pPr>
      <w:pStyle w:val="a7"/>
      <w:tabs>
        <w:tab w:val="clear" w:pos="4153"/>
        <w:tab w:val="clear" w:pos="8306"/>
      </w:tabs>
      <w:spacing w:before="120"/>
      <w:jc w:val="center"/>
      <w:rPr>
        <w:rFonts w:ascii="標楷體" w:eastAsia="標楷體" w:hAnsi="標楷體" w:cs="新細明體"/>
        <w:b/>
        <w:bCs/>
        <w:sz w:val="32"/>
        <w:szCs w:val="32"/>
      </w:rPr>
    </w:pPr>
    <w:r>
      <w:rPr>
        <w:rFonts w:ascii="標楷體" w:eastAsia="標楷體" w:hAnsi="標楷體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6" type="#_x0000_t75" style="position:absolute;left:0;text-align:left;margin-left:-4.45pt;margin-top:14.1pt;width:192.65pt;height:64.5pt;z-index:251659264;mso-position-horizontal-relative:text;mso-position-vertical-relative:text">
          <v:imagedata r:id="rId1" o:title="ias_logo-bkh1"/>
        </v:shape>
      </w:pict>
    </w:r>
    <w:r>
      <w:rPr>
        <w:rFonts w:ascii="標楷體" w:eastAsia="標楷體" w:hAnsi="標楷體"/>
        <w:noProof/>
      </w:rPr>
      <w:pict>
        <v:shape id="_x0000_s16388" type="#_x0000_t75" style="position:absolute;left:0;text-align:left;margin-left:287.85pt;margin-top:14.1pt;width:187.5pt;height:60pt;z-index:-251655168;mso-position-horizontal-relative:text;mso-position-vertical-relative:text">
          <v:imagedata r:id="rId2" o:title="logo_macaopoly"/>
        </v:shape>
      </w:pict>
    </w:r>
  </w:p>
  <w:p w:rsidR="008A19E7" w:rsidRDefault="008A19E7" w:rsidP="00D20AB6">
    <w:pPr>
      <w:pStyle w:val="a7"/>
      <w:tabs>
        <w:tab w:val="clear" w:pos="4153"/>
        <w:tab w:val="clear" w:pos="8306"/>
      </w:tabs>
      <w:spacing w:before="48"/>
      <w:jc w:val="center"/>
      <w:rPr>
        <w:rFonts w:ascii="標楷體" w:eastAsia="標楷體" w:hAnsi="標楷體" w:cs="新細明體"/>
        <w:b/>
        <w:bCs/>
        <w:sz w:val="32"/>
        <w:szCs w:val="32"/>
      </w:rPr>
    </w:pPr>
  </w:p>
  <w:p w:rsidR="008A19E7" w:rsidRDefault="008A19E7" w:rsidP="00D20AB6">
    <w:pPr>
      <w:pStyle w:val="a7"/>
      <w:tabs>
        <w:tab w:val="clear" w:pos="4153"/>
        <w:tab w:val="clear" w:pos="8306"/>
      </w:tabs>
      <w:spacing w:before="48"/>
      <w:jc w:val="center"/>
      <w:rPr>
        <w:rFonts w:ascii="標楷體" w:eastAsia="標楷體" w:hAnsi="標楷體" w:cs="新細明體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760"/>
    <w:multiLevelType w:val="hybridMultilevel"/>
    <w:tmpl w:val="DE84F062"/>
    <w:lvl w:ilvl="0" w:tplc="44C24B44">
      <w:start w:val="1"/>
      <w:numFmt w:val="bullet"/>
      <w:lvlText w:val="-"/>
      <w:lvlJc w:val="left"/>
      <w:pPr>
        <w:ind w:left="1549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2029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509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989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469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949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429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909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389" w:hanging="480"/>
      </w:pPr>
      <w:rPr>
        <w:rFonts w:ascii="Wingdings" w:hAnsi="Wingdings" w:cs="Wingdings" w:hint="default"/>
      </w:rPr>
    </w:lvl>
  </w:abstractNum>
  <w:abstractNum w:abstractNumId="1">
    <w:nsid w:val="067B5859"/>
    <w:multiLevelType w:val="hybridMultilevel"/>
    <w:tmpl w:val="AD5E9126"/>
    <w:lvl w:ilvl="0" w:tplc="44C24B44">
      <w:start w:val="1"/>
      <w:numFmt w:val="bullet"/>
      <w:lvlText w:val="-"/>
      <w:lvlJc w:val="left"/>
      <w:pPr>
        <w:ind w:left="1189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">
    <w:nsid w:val="0996605B"/>
    <w:multiLevelType w:val="hybridMultilevel"/>
    <w:tmpl w:val="3ED85BE6"/>
    <w:lvl w:ilvl="0" w:tplc="29D2A1EA">
      <w:start w:val="1"/>
      <w:numFmt w:val="decimal"/>
      <w:lvlText w:val="%1."/>
      <w:lvlJc w:val="left"/>
      <w:pPr>
        <w:ind w:left="1069" w:hanging="360"/>
      </w:pPr>
      <w:rPr>
        <w:rFonts w:ascii="新細明體" w:eastAsia="新細明體"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0B015FF6"/>
    <w:multiLevelType w:val="hybridMultilevel"/>
    <w:tmpl w:val="7B4A21F6"/>
    <w:lvl w:ilvl="0" w:tplc="44C24B44">
      <w:start w:val="1"/>
      <w:numFmt w:val="bullet"/>
      <w:lvlText w:val="-"/>
      <w:lvlJc w:val="left"/>
      <w:pPr>
        <w:ind w:left="1189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4">
    <w:nsid w:val="0C695C08"/>
    <w:multiLevelType w:val="hybridMultilevel"/>
    <w:tmpl w:val="B1B882AE"/>
    <w:lvl w:ilvl="0" w:tplc="ADFAFA38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sz w:val="24"/>
      </w:rPr>
    </w:lvl>
    <w:lvl w:ilvl="1" w:tplc="16066A52">
      <w:start w:val="1"/>
      <w:numFmt w:val="decimal"/>
      <w:lvlText w:val="%2."/>
      <w:lvlJc w:val="left"/>
      <w:pPr>
        <w:ind w:left="960" w:hanging="480"/>
      </w:pPr>
      <w:rPr>
        <w:rFonts w:hint="eastAsia"/>
        <w:sz w:val="18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00AEA"/>
    <w:multiLevelType w:val="hybridMultilevel"/>
    <w:tmpl w:val="D8084A40"/>
    <w:lvl w:ilvl="0" w:tplc="23AA9218">
      <w:start w:val="1"/>
      <w:numFmt w:val="low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15A049CD"/>
    <w:multiLevelType w:val="hybridMultilevel"/>
    <w:tmpl w:val="06926E72"/>
    <w:lvl w:ilvl="0" w:tplc="1FCAFA3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23AA9218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9316E6"/>
    <w:multiLevelType w:val="hybridMultilevel"/>
    <w:tmpl w:val="537E61E0"/>
    <w:lvl w:ilvl="0" w:tplc="7B62BFE6">
      <w:start w:val="1"/>
      <w:numFmt w:val="decimal"/>
      <w:lvlText w:val="%1."/>
      <w:lvlJc w:val="left"/>
      <w:pPr>
        <w:ind w:left="360" w:hanging="360"/>
      </w:pPr>
      <w:rPr>
        <w:rFonts w:eastAsia="標楷體" w:hint="eastAsia"/>
        <w:color w:val="auto"/>
        <w:sz w:val="28"/>
      </w:rPr>
    </w:lvl>
    <w:lvl w:ilvl="1" w:tplc="16066A52">
      <w:start w:val="1"/>
      <w:numFmt w:val="decimal"/>
      <w:lvlText w:val="%2."/>
      <w:lvlJc w:val="left"/>
      <w:pPr>
        <w:ind w:left="960" w:hanging="480"/>
      </w:pPr>
      <w:rPr>
        <w:rFonts w:hint="eastAsia"/>
        <w:sz w:val="1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914CE2"/>
    <w:multiLevelType w:val="hybridMultilevel"/>
    <w:tmpl w:val="637CF2DC"/>
    <w:lvl w:ilvl="0" w:tplc="E5406364">
      <w:start w:val="1"/>
      <w:numFmt w:val="low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1BBE7A96"/>
    <w:multiLevelType w:val="hybridMultilevel"/>
    <w:tmpl w:val="4E766982"/>
    <w:lvl w:ilvl="0" w:tplc="44C24B44">
      <w:start w:val="1"/>
      <w:numFmt w:val="bullet"/>
      <w:lvlText w:val="-"/>
      <w:lvlJc w:val="left"/>
      <w:pPr>
        <w:ind w:left="1189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0">
    <w:nsid w:val="1C400C2E"/>
    <w:multiLevelType w:val="multilevel"/>
    <w:tmpl w:val="E1A8AAC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200919"/>
    <w:multiLevelType w:val="hybridMultilevel"/>
    <w:tmpl w:val="46163F72"/>
    <w:lvl w:ilvl="0" w:tplc="44C24B44">
      <w:start w:val="1"/>
      <w:numFmt w:val="bullet"/>
      <w:lvlText w:val="-"/>
      <w:lvlJc w:val="left"/>
      <w:pPr>
        <w:ind w:left="1189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2">
    <w:nsid w:val="240C0BEC"/>
    <w:multiLevelType w:val="hybridMultilevel"/>
    <w:tmpl w:val="08BEAB66"/>
    <w:lvl w:ilvl="0" w:tplc="34727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272A1EC1"/>
    <w:multiLevelType w:val="hybridMultilevel"/>
    <w:tmpl w:val="48A8D328"/>
    <w:lvl w:ilvl="0" w:tplc="1FCAFA3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3AA9218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160ED9"/>
    <w:multiLevelType w:val="hybridMultilevel"/>
    <w:tmpl w:val="B48E5C38"/>
    <w:lvl w:ilvl="0" w:tplc="44C24B44">
      <w:start w:val="1"/>
      <w:numFmt w:val="bullet"/>
      <w:lvlText w:val="-"/>
      <w:lvlJc w:val="left"/>
      <w:pPr>
        <w:ind w:left="1189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5">
    <w:nsid w:val="2D06731D"/>
    <w:multiLevelType w:val="hybridMultilevel"/>
    <w:tmpl w:val="C6BCBEB2"/>
    <w:lvl w:ilvl="0" w:tplc="44C24B44">
      <w:start w:val="1"/>
      <w:numFmt w:val="bullet"/>
      <w:lvlText w:val="-"/>
      <w:lvlJc w:val="left"/>
      <w:pPr>
        <w:ind w:left="1189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6">
    <w:nsid w:val="303772B8"/>
    <w:multiLevelType w:val="hybridMultilevel"/>
    <w:tmpl w:val="E0C46610"/>
    <w:lvl w:ilvl="0" w:tplc="48463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17">
    <w:nsid w:val="310302B0"/>
    <w:multiLevelType w:val="hybridMultilevel"/>
    <w:tmpl w:val="3222CB12"/>
    <w:lvl w:ilvl="0" w:tplc="F5264C86">
      <w:numFmt w:val="bullet"/>
      <w:lvlText w:val="＊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8D216B9"/>
    <w:multiLevelType w:val="hybridMultilevel"/>
    <w:tmpl w:val="F658236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19">
    <w:nsid w:val="3FC646AC"/>
    <w:multiLevelType w:val="hybridMultilevel"/>
    <w:tmpl w:val="CC440230"/>
    <w:lvl w:ilvl="0" w:tplc="34727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20">
    <w:nsid w:val="40F655C0"/>
    <w:multiLevelType w:val="hybridMultilevel"/>
    <w:tmpl w:val="597E8A8A"/>
    <w:lvl w:ilvl="0" w:tplc="1FCAFA3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99295F"/>
    <w:multiLevelType w:val="hybridMultilevel"/>
    <w:tmpl w:val="9DAC5D98"/>
    <w:lvl w:ilvl="0" w:tplc="F5264C86">
      <w:numFmt w:val="bullet"/>
      <w:lvlText w:val="＊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11017DD"/>
    <w:multiLevelType w:val="hybridMultilevel"/>
    <w:tmpl w:val="2092D422"/>
    <w:lvl w:ilvl="0" w:tplc="FA4E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23">
    <w:nsid w:val="54516D9C"/>
    <w:multiLevelType w:val="hybridMultilevel"/>
    <w:tmpl w:val="FE9C32A2"/>
    <w:lvl w:ilvl="0" w:tplc="FAC603B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AA12EC0"/>
    <w:multiLevelType w:val="hybridMultilevel"/>
    <w:tmpl w:val="605C15A0"/>
    <w:lvl w:ilvl="0" w:tplc="23AA9218">
      <w:start w:val="1"/>
      <w:numFmt w:val="low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5CAF6397"/>
    <w:multiLevelType w:val="hybridMultilevel"/>
    <w:tmpl w:val="A84623C2"/>
    <w:lvl w:ilvl="0" w:tplc="34727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26">
    <w:nsid w:val="5ECA2EFA"/>
    <w:multiLevelType w:val="hybridMultilevel"/>
    <w:tmpl w:val="F09AF322"/>
    <w:lvl w:ilvl="0" w:tplc="44C24B44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5ED720FA"/>
    <w:multiLevelType w:val="hybridMultilevel"/>
    <w:tmpl w:val="7A96701E"/>
    <w:lvl w:ilvl="0" w:tplc="98AA29BE">
      <w:start w:val="1"/>
      <w:numFmt w:val="bullet"/>
      <w:lvlText w:val=""/>
      <w:lvlJc w:val="left"/>
      <w:pPr>
        <w:ind w:left="480" w:hanging="480"/>
      </w:pPr>
      <w:rPr>
        <w:rFonts w:ascii="Wingdings" w:eastAsia="新細明體" w:hAnsi="Wingdings" w:cs="Sendny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2F4020C"/>
    <w:multiLevelType w:val="hybridMultilevel"/>
    <w:tmpl w:val="5F9202A8"/>
    <w:lvl w:ilvl="0" w:tplc="44C24B44">
      <w:start w:val="1"/>
      <w:numFmt w:val="bullet"/>
      <w:lvlText w:val="-"/>
      <w:lvlJc w:val="left"/>
      <w:pPr>
        <w:ind w:left="1186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6" w:hanging="480"/>
      </w:pPr>
      <w:rPr>
        <w:rFonts w:ascii="Wingdings" w:hAnsi="Wingdings" w:hint="default"/>
      </w:rPr>
    </w:lvl>
  </w:abstractNum>
  <w:abstractNum w:abstractNumId="29">
    <w:nsid w:val="674A58FA"/>
    <w:multiLevelType w:val="hybridMultilevel"/>
    <w:tmpl w:val="439E7EB4"/>
    <w:lvl w:ilvl="0" w:tplc="A282F8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>
    <w:nsid w:val="678F1436"/>
    <w:multiLevelType w:val="hybridMultilevel"/>
    <w:tmpl w:val="3B0CC2D8"/>
    <w:lvl w:ilvl="0" w:tplc="44C24B44">
      <w:start w:val="1"/>
      <w:numFmt w:val="bullet"/>
      <w:lvlText w:val="-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cs="Wingdings" w:hint="default"/>
      </w:rPr>
    </w:lvl>
  </w:abstractNum>
  <w:abstractNum w:abstractNumId="31">
    <w:nsid w:val="69C87577"/>
    <w:multiLevelType w:val="hybridMultilevel"/>
    <w:tmpl w:val="7624DD18"/>
    <w:lvl w:ilvl="0" w:tplc="271A83C4">
      <w:numFmt w:val="bullet"/>
      <w:lvlText w:val="-"/>
      <w:lvlJc w:val="left"/>
      <w:pPr>
        <w:ind w:left="106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2">
    <w:nsid w:val="6C055372"/>
    <w:multiLevelType w:val="hybridMultilevel"/>
    <w:tmpl w:val="3962D970"/>
    <w:lvl w:ilvl="0" w:tplc="07D61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33">
    <w:nsid w:val="6E5C0BB7"/>
    <w:multiLevelType w:val="hybridMultilevel"/>
    <w:tmpl w:val="1F2C4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FD468AE"/>
    <w:multiLevelType w:val="hybridMultilevel"/>
    <w:tmpl w:val="E196BD82"/>
    <w:lvl w:ilvl="0" w:tplc="44C24B44">
      <w:start w:val="1"/>
      <w:numFmt w:val="bullet"/>
      <w:lvlText w:val="-"/>
      <w:lvlJc w:val="left"/>
      <w:pPr>
        <w:ind w:left="1189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5">
    <w:nsid w:val="72BF5DDB"/>
    <w:multiLevelType w:val="hybridMultilevel"/>
    <w:tmpl w:val="EBAA8730"/>
    <w:lvl w:ilvl="0" w:tplc="44C24B44">
      <w:start w:val="1"/>
      <w:numFmt w:val="bullet"/>
      <w:lvlText w:val="-"/>
      <w:lvlJc w:val="left"/>
      <w:pPr>
        <w:ind w:left="1189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6">
    <w:nsid w:val="75DA6B23"/>
    <w:multiLevelType w:val="hybridMultilevel"/>
    <w:tmpl w:val="D6144276"/>
    <w:lvl w:ilvl="0" w:tplc="44C24B44">
      <w:start w:val="1"/>
      <w:numFmt w:val="bullet"/>
      <w:lvlText w:val="-"/>
      <w:lvlJc w:val="left"/>
      <w:pPr>
        <w:ind w:left="1189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7">
    <w:nsid w:val="7A1B1FC3"/>
    <w:multiLevelType w:val="hybridMultilevel"/>
    <w:tmpl w:val="FC82D386"/>
    <w:lvl w:ilvl="0" w:tplc="44C24B44">
      <w:start w:val="1"/>
      <w:numFmt w:val="bullet"/>
      <w:lvlText w:val="-"/>
      <w:lvlJc w:val="left"/>
      <w:pPr>
        <w:ind w:left="1188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38">
    <w:nsid w:val="7B14774E"/>
    <w:multiLevelType w:val="hybridMultilevel"/>
    <w:tmpl w:val="5AE20B6E"/>
    <w:lvl w:ilvl="0" w:tplc="34727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39">
    <w:nsid w:val="7B84562C"/>
    <w:multiLevelType w:val="hybridMultilevel"/>
    <w:tmpl w:val="584CF05E"/>
    <w:lvl w:ilvl="0" w:tplc="44C24B44">
      <w:start w:val="1"/>
      <w:numFmt w:val="bullet"/>
      <w:lvlText w:val="-"/>
      <w:lvlJc w:val="left"/>
      <w:pPr>
        <w:ind w:left="1189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40">
    <w:nsid w:val="7CBE4F57"/>
    <w:multiLevelType w:val="hybridMultilevel"/>
    <w:tmpl w:val="13CAA096"/>
    <w:lvl w:ilvl="0" w:tplc="44C24B44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EFF5974"/>
    <w:multiLevelType w:val="hybridMultilevel"/>
    <w:tmpl w:val="3914FBEC"/>
    <w:lvl w:ilvl="0" w:tplc="1FCAFA3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5A606970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hint="default"/>
        <w:color w:val="auto"/>
        <w:sz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F4C4D0F"/>
    <w:multiLevelType w:val="hybridMultilevel"/>
    <w:tmpl w:val="2488FC82"/>
    <w:lvl w:ilvl="0" w:tplc="F5264C86">
      <w:numFmt w:val="bullet"/>
      <w:lvlText w:val="＊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32"/>
  </w:num>
  <w:num w:numId="4">
    <w:abstractNumId w:val="16"/>
  </w:num>
  <w:num w:numId="5">
    <w:abstractNumId w:val="2"/>
  </w:num>
  <w:num w:numId="6">
    <w:abstractNumId w:val="22"/>
  </w:num>
  <w:num w:numId="7">
    <w:abstractNumId w:val="30"/>
  </w:num>
  <w:num w:numId="8">
    <w:abstractNumId w:val="0"/>
  </w:num>
  <w:num w:numId="9">
    <w:abstractNumId w:val="31"/>
  </w:num>
  <w:num w:numId="10">
    <w:abstractNumId w:val="19"/>
  </w:num>
  <w:num w:numId="11">
    <w:abstractNumId w:val="25"/>
  </w:num>
  <w:num w:numId="12">
    <w:abstractNumId w:val="12"/>
  </w:num>
  <w:num w:numId="13">
    <w:abstractNumId w:val="18"/>
  </w:num>
  <w:num w:numId="14">
    <w:abstractNumId w:val="29"/>
  </w:num>
  <w:num w:numId="15">
    <w:abstractNumId w:val="10"/>
  </w:num>
  <w:num w:numId="16">
    <w:abstractNumId w:val="23"/>
  </w:num>
  <w:num w:numId="17">
    <w:abstractNumId w:val="7"/>
  </w:num>
  <w:num w:numId="18">
    <w:abstractNumId w:val="34"/>
  </w:num>
  <w:num w:numId="19">
    <w:abstractNumId w:val="3"/>
  </w:num>
  <w:num w:numId="20">
    <w:abstractNumId w:val="20"/>
  </w:num>
  <w:num w:numId="21">
    <w:abstractNumId w:val="4"/>
  </w:num>
  <w:num w:numId="22">
    <w:abstractNumId w:val="20"/>
    <w:lvlOverride w:ilvl="0">
      <w:lvl w:ilvl="0" w:tplc="1FCAFA3A">
        <w:start w:val="1"/>
        <w:numFmt w:val="decimal"/>
        <w:lvlText w:val="%1.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13"/>
  </w:num>
  <w:num w:numId="24">
    <w:abstractNumId w:val="24"/>
  </w:num>
  <w:num w:numId="25">
    <w:abstractNumId w:val="6"/>
  </w:num>
  <w:num w:numId="26">
    <w:abstractNumId w:val="8"/>
  </w:num>
  <w:num w:numId="27">
    <w:abstractNumId w:val="5"/>
  </w:num>
  <w:num w:numId="28">
    <w:abstractNumId w:val="27"/>
  </w:num>
  <w:num w:numId="29">
    <w:abstractNumId w:val="33"/>
  </w:num>
  <w:num w:numId="30">
    <w:abstractNumId w:val="26"/>
  </w:num>
  <w:num w:numId="31">
    <w:abstractNumId w:val="11"/>
  </w:num>
  <w:num w:numId="32">
    <w:abstractNumId w:val="40"/>
  </w:num>
  <w:num w:numId="33">
    <w:abstractNumId w:val="15"/>
  </w:num>
  <w:num w:numId="34">
    <w:abstractNumId w:val="37"/>
  </w:num>
  <w:num w:numId="35">
    <w:abstractNumId w:val="36"/>
  </w:num>
  <w:num w:numId="36">
    <w:abstractNumId w:val="39"/>
  </w:num>
  <w:num w:numId="37">
    <w:abstractNumId w:val="9"/>
  </w:num>
  <w:num w:numId="38">
    <w:abstractNumId w:val="28"/>
  </w:num>
  <w:num w:numId="39">
    <w:abstractNumId w:val="14"/>
  </w:num>
  <w:num w:numId="40">
    <w:abstractNumId w:val="35"/>
  </w:num>
  <w:num w:numId="41">
    <w:abstractNumId w:val="42"/>
  </w:num>
  <w:num w:numId="42">
    <w:abstractNumId w:val="17"/>
  </w:num>
  <w:num w:numId="43">
    <w:abstractNumId w:val="21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E83"/>
    <w:rsid w:val="00000830"/>
    <w:rsid w:val="00004705"/>
    <w:rsid w:val="000123AA"/>
    <w:rsid w:val="00012DF4"/>
    <w:rsid w:val="00013380"/>
    <w:rsid w:val="00013AE4"/>
    <w:rsid w:val="000151D3"/>
    <w:rsid w:val="000160E8"/>
    <w:rsid w:val="00030BD0"/>
    <w:rsid w:val="0004358F"/>
    <w:rsid w:val="00043A8E"/>
    <w:rsid w:val="00051AD8"/>
    <w:rsid w:val="00054712"/>
    <w:rsid w:val="00055160"/>
    <w:rsid w:val="00060697"/>
    <w:rsid w:val="00061F32"/>
    <w:rsid w:val="000639B5"/>
    <w:rsid w:val="0007485F"/>
    <w:rsid w:val="00075398"/>
    <w:rsid w:val="00077A84"/>
    <w:rsid w:val="00081326"/>
    <w:rsid w:val="000827C8"/>
    <w:rsid w:val="00083804"/>
    <w:rsid w:val="0009258B"/>
    <w:rsid w:val="000969A4"/>
    <w:rsid w:val="000972F3"/>
    <w:rsid w:val="000A29BA"/>
    <w:rsid w:val="000A3F39"/>
    <w:rsid w:val="000A64E1"/>
    <w:rsid w:val="000C0402"/>
    <w:rsid w:val="000C28F0"/>
    <w:rsid w:val="000C4D8C"/>
    <w:rsid w:val="000D1B5C"/>
    <w:rsid w:val="000D4D52"/>
    <w:rsid w:val="000D66A2"/>
    <w:rsid w:val="000D7958"/>
    <w:rsid w:val="000E0A13"/>
    <w:rsid w:val="000E537D"/>
    <w:rsid w:val="000E5696"/>
    <w:rsid w:val="000F12CD"/>
    <w:rsid w:val="000F76AE"/>
    <w:rsid w:val="00112A14"/>
    <w:rsid w:val="00113141"/>
    <w:rsid w:val="001153B8"/>
    <w:rsid w:val="0012154D"/>
    <w:rsid w:val="00123BE1"/>
    <w:rsid w:val="00133789"/>
    <w:rsid w:val="00140D3F"/>
    <w:rsid w:val="00143849"/>
    <w:rsid w:val="00145334"/>
    <w:rsid w:val="001472CA"/>
    <w:rsid w:val="00150884"/>
    <w:rsid w:val="00153BC7"/>
    <w:rsid w:val="00155528"/>
    <w:rsid w:val="001814A9"/>
    <w:rsid w:val="00185543"/>
    <w:rsid w:val="00196302"/>
    <w:rsid w:val="001A2773"/>
    <w:rsid w:val="001A28D8"/>
    <w:rsid w:val="001A3791"/>
    <w:rsid w:val="001A6D5B"/>
    <w:rsid w:val="001A7ED5"/>
    <w:rsid w:val="001B408D"/>
    <w:rsid w:val="001C6782"/>
    <w:rsid w:val="001D7F71"/>
    <w:rsid w:val="001E6795"/>
    <w:rsid w:val="001F03F9"/>
    <w:rsid w:val="001F24CD"/>
    <w:rsid w:val="001F2C32"/>
    <w:rsid w:val="00204601"/>
    <w:rsid w:val="002213B9"/>
    <w:rsid w:val="002232B3"/>
    <w:rsid w:val="00231155"/>
    <w:rsid w:val="00231C47"/>
    <w:rsid w:val="0023684B"/>
    <w:rsid w:val="00242113"/>
    <w:rsid w:val="00244556"/>
    <w:rsid w:val="00246B28"/>
    <w:rsid w:val="00253302"/>
    <w:rsid w:val="002578A0"/>
    <w:rsid w:val="00257AEC"/>
    <w:rsid w:val="00262C40"/>
    <w:rsid w:val="0026448C"/>
    <w:rsid w:val="00264979"/>
    <w:rsid w:val="00267D7D"/>
    <w:rsid w:val="00273C4A"/>
    <w:rsid w:val="002746F8"/>
    <w:rsid w:val="00274F8B"/>
    <w:rsid w:val="002760EE"/>
    <w:rsid w:val="00277D9C"/>
    <w:rsid w:val="0029086D"/>
    <w:rsid w:val="0029181B"/>
    <w:rsid w:val="002A68E4"/>
    <w:rsid w:val="002B447C"/>
    <w:rsid w:val="002C3AAE"/>
    <w:rsid w:val="002C66C1"/>
    <w:rsid w:val="002C6F1D"/>
    <w:rsid w:val="002D1AD9"/>
    <w:rsid w:val="002D2583"/>
    <w:rsid w:val="002D37EC"/>
    <w:rsid w:val="002D4A3C"/>
    <w:rsid w:val="002E1187"/>
    <w:rsid w:val="002E1A3F"/>
    <w:rsid w:val="002F7F19"/>
    <w:rsid w:val="00301F90"/>
    <w:rsid w:val="00314980"/>
    <w:rsid w:val="00317B99"/>
    <w:rsid w:val="00320597"/>
    <w:rsid w:val="00327078"/>
    <w:rsid w:val="00336EC3"/>
    <w:rsid w:val="00340DB7"/>
    <w:rsid w:val="00341741"/>
    <w:rsid w:val="003427D2"/>
    <w:rsid w:val="00343F03"/>
    <w:rsid w:val="003449D6"/>
    <w:rsid w:val="003456F6"/>
    <w:rsid w:val="00356D8E"/>
    <w:rsid w:val="0036380A"/>
    <w:rsid w:val="003668C5"/>
    <w:rsid w:val="003774FE"/>
    <w:rsid w:val="00384525"/>
    <w:rsid w:val="00393F33"/>
    <w:rsid w:val="00395CE8"/>
    <w:rsid w:val="00397EB4"/>
    <w:rsid w:val="003A2B6C"/>
    <w:rsid w:val="003A40D7"/>
    <w:rsid w:val="003A5D18"/>
    <w:rsid w:val="003B2A3F"/>
    <w:rsid w:val="003B4CBC"/>
    <w:rsid w:val="003B560D"/>
    <w:rsid w:val="003B7350"/>
    <w:rsid w:val="003C0F23"/>
    <w:rsid w:val="003C2CFC"/>
    <w:rsid w:val="003D21DA"/>
    <w:rsid w:val="003D2856"/>
    <w:rsid w:val="003E1C4E"/>
    <w:rsid w:val="003E29DD"/>
    <w:rsid w:val="003F0D49"/>
    <w:rsid w:val="003F0F8A"/>
    <w:rsid w:val="003F263B"/>
    <w:rsid w:val="003F2EF9"/>
    <w:rsid w:val="003F78F2"/>
    <w:rsid w:val="00403877"/>
    <w:rsid w:val="004056EC"/>
    <w:rsid w:val="00405C25"/>
    <w:rsid w:val="00412701"/>
    <w:rsid w:val="00412F3A"/>
    <w:rsid w:val="00412F8B"/>
    <w:rsid w:val="00413B95"/>
    <w:rsid w:val="00415C8D"/>
    <w:rsid w:val="00427600"/>
    <w:rsid w:val="00427BEF"/>
    <w:rsid w:val="00427F8A"/>
    <w:rsid w:val="004379FA"/>
    <w:rsid w:val="004405DF"/>
    <w:rsid w:val="004410D5"/>
    <w:rsid w:val="00444373"/>
    <w:rsid w:val="00452B94"/>
    <w:rsid w:val="004545A4"/>
    <w:rsid w:val="00456EB8"/>
    <w:rsid w:val="00457883"/>
    <w:rsid w:val="00460A8E"/>
    <w:rsid w:val="0046109F"/>
    <w:rsid w:val="004617D3"/>
    <w:rsid w:val="00463B9D"/>
    <w:rsid w:val="0047142C"/>
    <w:rsid w:val="00490E0D"/>
    <w:rsid w:val="00495A20"/>
    <w:rsid w:val="0049647A"/>
    <w:rsid w:val="004B4B50"/>
    <w:rsid w:val="004B7174"/>
    <w:rsid w:val="004C1C18"/>
    <w:rsid w:val="004C2D2E"/>
    <w:rsid w:val="004C2FE6"/>
    <w:rsid w:val="004C3D31"/>
    <w:rsid w:val="004C72F3"/>
    <w:rsid w:val="004D064E"/>
    <w:rsid w:val="004D5943"/>
    <w:rsid w:val="004E35F7"/>
    <w:rsid w:val="004E74AA"/>
    <w:rsid w:val="004F3FD6"/>
    <w:rsid w:val="004F65F1"/>
    <w:rsid w:val="004F6746"/>
    <w:rsid w:val="005070E7"/>
    <w:rsid w:val="00510F5B"/>
    <w:rsid w:val="00517828"/>
    <w:rsid w:val="00517B5F"/>
    <w:rsid w:val="005220E7"/>
    <w:rsid w:val="005234A2"/>
    <w:rsid w:val="00562EBC"/>
    <w:rsid w:val="00564754"/>
    <w:rsid w:val="00572D2A"/>
    <w:rsid w:val="00576F15"/>
    <w:rsid w:val="00583840"/>
    <w:rsid w:val="00587F21"/>
    <w:rsid w:val="005905E4"/>
    <w:rsid w:val="0059326B"/>
    <w:rsid w:val="00596390"/>
    <w:rsid w:val="005A27C9"/>
    <w:rsid w:val="005A6DD4"/>
    <w:rsid w:val="005B6214"/>
    <w:rsid w:val="005C05E2"/>
    <w:rsid w:val="005C20BE"/>
    <w:rsid w:val="005D3F5A"/>
    <w:rsid w:val="005E543C"/>
    <w:rsid w:val="005E569A"/>
    <w:rsid w:val="005E7456"/>
    <w:rsid w:val="006037D6"/>
    <w:rsid w:val="00603B80"/>
    <w:rsid w:val="006101F6"/>
    <w:rsid w:val="006104BA"/>
    <w:rsid w:val="00610568"/>
    <w:rsid w:val="00632819"/>
    <w:rsid w:val="006351D0"/>
    <w:rsid w:val="00641B96"/>
    <w:rsid w:val="00642C6C"/>
    <w:rsid w:val="00644447"/>
    <w:rsid w:val="0064523E"/>
    <w:rsid w:val="00652F02"/>
    <w:rsid w:val="00653F10"/>
    <w:rsid w:val="006572F1"/>
    <w:rsid w:val="006636E4"/>
    <w:rsid w:val="00663AEF"/>
    <w:rsid w:val="0067425E"/>
    <w:rsid w:val="00675197"/>
    <w:rsid w:val="00683A32"/>
    <w:rsid w:val="00686D41"/>
    <w:rsid w:val="00694A03"/>
    <w:rsid w:val="00695F71"/>
    <w:rsid w:val="006962DE"/>
    <w:rsid w:val="006A421B"/>
    <w:rsid w:val="006A6E8E"/>
    <w:rsid w:val="006B2BA7"/>
    <w:rsid w:val="006B38CA"/>
    <w:rsid w:val="006B4E0D"/>
    <w:rsid w:val="006C0442"/>
    <w:rsid w:val="006C740F"/>
    <w:rsid w:val="006C7885"/>
    <w:rsid w:val="006D0E56"/>
    <w:rsid w:val="006F515E"/>
    <w:rsid w:val="00705C8A"/>
    <w:rsid w:val="007201B5"/>
    <w:rsid w:val="00720C5F"/>
    <w:rsid w:val="0072471F"/>
    <w:rsid w:val="0073105A"/>
    <w:rsid w:val="007400EC"/>
    <w:rsid w:val="007517A6"/>
    <w:rsid w:val="0075382F"/>
    <w:rsid w:val="00760013"/>
    <w:rsid w:val="00761766"/>
    <w:rsid w:val="00770422"/>
    <w:rsid w:val="00777462"/>
    <w:rsid w:val="00777F40"/>
    <w:rsid w:val="00784FEF"/>
    <w:rsid w:val="00797F17"/>
    <w:rsid w:val="007A4E21"/>
    <w:rsid w:val="007B47D1"/>
    <w:rsid w:val="007C38A3"/>
    <w:rsid w:val="007D029F"/>
    <w:rsid w:val="007D0C29"/>
    <w:rsid w:val="007D34C1"/>
    <w:rsid w:val="007D62D9"/>
    <w:rsid w:val="007D7205"/>
    <w:rsid w:val="007E3E3E"/>
    <w:rsid w:val="007E5764"/>
    <w:rsid w:val="007F3DAB"/>
    <w:rsid w:val="00802BBA"/>
    <w:rsid w:val="008225A6"/>
    <w:rsid w:val="00825006"/>
    <w:rsid w:val="008309A5"/>
    <w:rsid w:val="00844F74"/>
    <w:rsid w:val="00856E7E"/>
    <w:rsid w:val="008705F1"/>
    <w:rsid w:val="00870A0E"/>
    <w:rsid w:val="008749E6"/>
    <w:rsid w:val="00876094"/>
    <w:rsid w:val="00876B0A"/>
    <w:rsid w:val="00880D0E"/>
    <w:rsid w:val="00880DAB"/>
    <w:rsid w:val="00882B4E"/>
    <w:rsid w:val="0089029D"/>
    <w:rsid w:val="00891787"/>
    <w:rsid w:val="00893795"/>
    <w:rsid w:val="008A19E7"/>
    <w:rsid w:val="008A4CDD"/>
    <w:rsid w:val="008A5073"/>
    <w:rsid w:val="008B4DEB"/>
    <w:rsid w:val="008C34D7"/>
    <w:rsid w:val="008C77BF"/>
    <w:rsid w:val="008D5346"/>
    <w:rsid w:val="008D6868"/>
    <w:rsid w:val="008E2EA6"/>
    <w:rsid w:val="008E5673"/>
    <w:rsid w:val="008F56A3"/>
    <w:rsid w:val="00901008"/>
    <w:rsid w:val="0090450D"/>
    <w:rsid w:val="0090725B"/>
    <w:rsid w:val="00911131"/>
    <w:rsid w:val="0091250E"/>
    <w:rsid w:val="00916D46"/>
    <w:rsid w:val="00921687"/>
    <w:rsid w:val="009219B2"/>
    <w:rsid w:val="00930E49"/>
    <w:rsid w:val="00932648"/>
    <w:rsid w:val="0093363A"/>
    <w:rsid w:val="00936BD3"/>
    <w:rsid w:val="00940ED1"/>
    <w:rsid w:val="009435C3"/>
    <w:rsid w:val="00955562"/>
    <w:rsid w:val="00956B8D"/>
    <w:rsid w:val="009574CD"/>
    <w:rsid w:val="009612EC"/>
    <w:rsid w:val="009673BF"/>
    <w:rsid w:val="00972C5A"/>
    <w:rsid w:val="00973CAA"/>
    <w:rsid w:val="009808B3"/>
    <w:rsid w:val="00983F37"/>
    <w:rsid w:val="009927E5"/>
    <w:rsid w:val="009A351B"/>
    <w:rsid w:val="009A3E3B"/>
    <w:rsid w:val="009A7306"/>
    <w:rsid w:val="009C0003"/>
    <w:rsid w:val="009C46EB"/>
    <w:rsid w:val="009E51C6"/>
    <w:rsid w:val="009E5EBF"/>
    <w:rsid w:val="009F1AD0"/>
    <w:rsid w:val="009F33D7"/>
    <w:rsid w:val="00A00A28"/>
    <w:rsid w:val="00A00C31"/>
    <w:rsid w:val="00A0446B"/>
    <w:rsid w:val="00A05983"/>
    <w:rsid w:val="00A25C82"/>
    <w:rsid w:val="00A26F70"/>
    <w:rsid w:val="00A30741"/>
    <w:rsid w:val="00A3267D"/>
    <w:rsid w:val="00A374B2"/>
    <w:rsid w:val="00A44A4B"/>
    <w:rsid w:val="00A44C64"/>
    <w:rsid w:val="00A4734B"/>
    <w:rsid w:val="00A47938"/>
    <w:rsid w:val="00A6319A"/>
    <w:rsid w:val="00A67C8D"/>
    <w:rsid w:val="00A76541"/>
    <w:rsid w:val="00A77D41"/>
    <w:rsid w:val="00A82042"/>
    <w:rsid w:val="00A87B1C"/>
    <w:rsid w:val="00A90A10"/>
    <w:rsid w:val="00A91719"/>
    <w:rsid w:val="00A94C83"/>
    <w:rsid w:val="00A977D2"/>
    <w:rsid w:val="00A979D9"/>
    <w:rsid w:val="00AA2F55"/>
    <w:rsid w:val="00AB2A8F"/>
    <w:rsid w:val="00AC2CE4"/>
    <w:rsid w:val="00AC68E4"/>
    <w:rsid w:val="00AD3F41"/>
    <w:rsid w:val="00AD64AC"/>
    <w:rsid w:val="00AE3200"/>
    <w:rsid w:val="00AE3929"/>
    <w:rsid w:val="00AF06E5"/>
    <w:rsid w:val="00AF1772"/>
    <w:rsid w:val="00AF2519"/>
    <w:rsid w:val="00B00A88"/>
    <w:rsid w:val="00B10A03"/>
    <w:rsid w:val="00B15738"/>
    <w:rsid w:val="00B234E5"/>
    <w:rsid w:val="00B2679C"/>
    <w:rsid w:val="00B269B3"/>
    <w:rsid w:val="00B27461"/>
    <w:rsid w:val="00B30899"/>
    <w:rsid w:val="00B41957"/>
    <w:rsid w:val="00B50261"/>
    <w:rsid w:val="00B50F21"/>
    <w:rsid w:val="00B53D85"/>
    <w:rsid w:val="00B543C6"/>
    <w:rsid w:val="00B60499"/>
    <w:rsid w:val="00B70CD9"/>
    <w:rsid w:val="00B71F2C"/>
    <w:rsid w:val="00B7399A"/>
    <w:rsid w:val="00B75D86"/>
    <w:rsid w:val="00B81C35"/>
    <w:rsid w:val="00B90EF7"/>
    <w:rsid w:val="00BA1AD8"/>
    <w:rsid w:val="00BA4345"/>
    <w:rsid w:val="00BA5330"/>
    <w:rsid w:val="00BB56A0"/>
    <w:rsid w:val="00BD22BD"/>
    <w:rsid w:val="00BD4AE6"/>
    <w:rsid w:val="00BE1A19"/>
    <w:rsid w:val="00BE5D88"/>
    <w:rsid w:val="00BE678E"/>
    <w:rsid w:val="00C01EA4"/>
    <w:rsid w:val="00C117B1"/>
    <w:rsid w:val="00C15B1A"/>
    <w:rsid w:val="00C25509"/>
    <w:rsid w:val="00C303A2"/>
    <w:rsid w:val="00C31025"/>
    <w:rsid w:val="00C352AA"/>
    <w:rsid w:val="00C41679"/>
    <w:rsid w:val="00C42635"/>
    <w:rsid w:val="00C57332"/>
    <w:rsid w:val="00C631E0"/>
    <w:rsid w:val="00C707E1"/>
    <w:rsid w:val="00C707EC"/>
    <w:rsid w:val="00C8248B"/>
    <w:rsid w:val="00C86897"/>
    <w:rsid w:val="00C94681"/>
    <w:rsid w:val="00C97CC7"/>
    <w:rsid w:val="00CA0EB0"/>
    <w:rsid w:val="00CA3CEF"/>
    <w:rsid w:val="00CA4392"/>
    <w:rsid w:val="00CC0BFF"/>
    <w:rsid w:val="00CC2804"/>
    <w:rsid w:val="00CD0FE5"/>
    <w:rsid w:val="00CD6AB2"/>
    <w:rsid w:val="00CD6DDF"/>
    <w:rsid w:val="00CE0677"/>
    <w:rsid w:val="00CE631E"/>
    <w:rsid w:val="00CE78DD"/>
    <w:rsid w:val="00CF2FF0"/>
    <w:rsid w:val="00D00005"/>
    <w:rsid w:val="00D02A7B"/>
    <w:rsid w:val="00D07C3F"/>
    <w:rsid w:val="00D07F68"/>
    <w:rsid w:val="00D20964"/>
    <w:rsid w:val="00D20AB6"/>
    <w:rsid w:val="00D326C5"/>
    <w:rsid w:val="00D359F2"/>
    <w:rsid w:val="00D36A97"/>
    <w:rsid w:val="00D36F6C"/>
    <w:rsid w:val="00D406A1"/>
    <w:rsid w:val="00D45DBC"/>
    <w:rsid w:val="00D52A92"/>
    <w:rsid w:val="00D6429D"/>
    <w:rsid w:val="00D732A0"/>
    <w:rsid w:val="00D8273D"/>
    <w:rsid w:val="00D91D7A"/>
    <w:rsid w:val="00D91ED8"/>
    <w:rsid w:val="00D95E11"/>
    <w:rsid w:val="00DA1E88"/>
    <w:rsid w:val="00DB6909"/>
    <w:rsid w:val="00DC1A4F"/>
    <w:rsid w:val="00DD36DD"/>
    <w:rsid w:val="00DE1A18"/>
    <w:rsid w:val="00DE434F"/>
    <w:rsid w:val="00DE7139"/>
    <w:rsid w:val="00DE7D1B"/>
    <w:rsid w:val="00DF791C"/>
    <w:rsid w:val="00E04782"/>
    <w:rsid w:val="00E100C3"/>
    <w:rsid w:val="00E15E72"/>
    <w:rsid w:val="00E179C8"/>
    <w:rsid w:val="00E20E05"/>
    <w:rsid w:val="00E22CAF"/>
    <w:rsid w:val="00E241C2"/>
    <w:rsid w:val="00E3497A"/>
    <w:rsid w:val="00E37CA8"/>
    <w:rsid w:val="00E477CB"/>
    <w:rsid w:val="00E50B0E"/>
    <w:rsid w:val="00E54E3C"/>
    <w:rsid w:val="00E64C79"/>
    <w:rsid w:val="00E70B8E"/>
    <w:rsid w:val="00E7139C"/>
    <w:rsid w:val="00E76B72"/>
    <w:rsid w:val="00E8423C"/>
    <w:rsid w:val="00E84555"/>
    <w:rsid w:val="00E90B8B"/>
    <w:rsid w:val="00E91E7C"/>
    <w:rsid w:val="00EA1653"/>
    <w:rsid w:val="00EA7190"/>
    <w:rsid w:val="00EB324C"/>
    <w:rsid w:val="00EC6CFC"/>
    <w:rsid w:val="00EC7678"/>
    <w:rsid w:val="00ED23BD"/>
    <w:rsid w:val="00ED448D"/>
    <w:rsid w:val="00EE3E83"/>
    <w:rsid w:val="00EE3FE3"/>
    <w:rsid w:val="00EF304B"/>
    <w:rsid w:val="00EF3822"/>
    <w:rsid w:val="00F106C5"/>
    <w:rsid w:val="00F11FD7"/>
    <w:rsid w:val="00F137AA"/>
    <w:rsid w:val="00F14A10"/>
    <w:rsid w:val="00F34234"/>
    <w:rsid w:val="00F40D49"/>
    <w:rsid w:val="00F536BF"/>
    <w:rsid w:val="00F62216"/>
    <w:rsid w:val="00F65515"/>
    <w:rsid w:val="00F6769E"/>
    <w:rsid w:val="00F8478E"/>
    <w:rsid w:val="00F905B2"/>
    <w:rsid w:val="00F94398"/>
    <w:rsid w:val="00FB4E80"/>
    <w:rsid w:val="00FB69E7"/>
    <w:rsid w:val="00FC00A5"/>
    <w:rsid w:val="00FC0E43"/>
    <w:rsid w:val="00FC5DB3"/>
    <w:rsid w:val="00FC7148"/>
    <w:rsid w:val="00FD02C9"/>
    <w:rsid w:val="00FD77D4"/>
    <w:rsid w:val="00FE1ADC"/>
    <w:rsid w:val="00FE49D2"/>
    <w:rsid w:val="00FE558B"/>
    <w:rsid w:val="00FF3F1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94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83"/>
    <w:pPr>
      <w:ind w:leftChars="200" w:left="480"/>
    </w:pPr>
  </w:style>
  <w:style w:type="character" w:styleId="a4">
    <w:name w:val="Hyperlink"/>
    <w:basedOn w:val="a0"/>
    <w:uiPriority w:val="99"/>
    <w:rsid w:val="00EE3E83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rsid w:val="006636E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locked/>
    <w:rsid w:val="006636E4"/>
  </w:style>
  <w:style w:type="paragraph" w:styleId="a7">
    <w:name w:val="header"/>
    <w:basedOn w:val="a"/>
    <w:link w:val="a8"/>
    <w:uiPriority w:val="99"/>
    <w:semiHidden/>
    <w:rsid w:val="00C7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C707EC"/>
    <w:rPr>
      <w:sz w:val="20"/>
      <w:szCs w:val="20"/>
    </w:rPr>
  </w:style>
  <w:style w:type="paragraph" w:styleId="a9">
    <w:name w:val="footer"/>
    <w:basedOn w:val="a"/>
    <w:link w:val="aa"/>
    <w:uiPriority w:val="99"/>
    <w:rsid w:val="00C7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C707E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707EC"/>
    <w:rPr>
      <w:rFonts w:ascii="Cambria" w:hAnsi="Cambria" w:cs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C707EC"/>
    <w:rPr>
      <w:rFonts w:ascii="Cambria" w:eastAsia="新細明體" w:hAnsi="Cambria" w:cs="Cambria"/>
      <w:sz w:val="18"/>
      <w:szCs w:val="18"/>
    </w:rPr>
  </w:style>
  <w:style w:type="table" w:customStyle="1" w:styleId="1">
    <w:name w:val="表格格線1"/>
    <w:basedOn w:val="a1"/>
    <w:next w:val="ad"/>
    <w:uiPriority w:val="59"/>
    <w:rsid w:val="006B4E0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6B4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geing.ias.gov.m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as.gov.m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94AB-6565-4ECC-A282-2777641F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992</Characters>
  <Application>Microsoft Office Word</Application>
  <DocSecurity>0</DocSecurity>
  <Lines>8</Lines>
  <Paragraphs>2</Paragraphs>
  <ScaleCrop>false</ScaleCrop>
  <Company>IAS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</dc:creator>
  <cp:lastModifiedBy>NG KA LON</cp:lastModifiedBy>
  <cp:revision>2</cp:revision>
  <cp:lastPrinted>2017-02-15T02:57:00Z</cp:lastPrinted>
  <dcterms:created xsi:type="dcterms:W3CDTF">2017-02-22T07:02:00Z</dcterms:created>
  <dcterms:modified xsi:type="dcterms:W3CDTF">2017-02-22T07:02:00Z</dcterms:modified>
</cp:coreProperties>
</file>