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60" w:rsidRPr="004B7D18" w:rsidRDefault="00D052F4" w:rsidP="00AE4007">
      <w:pPr>
        <w:jc w:val="center"/>
        <w:rPr>
          <w:rFonts w:ascii="Times New Roman" w:eastAsia="標楷體" w:hAnsi="Times New Roman"/>
          <w:b/>
          <w:sz w:val="28"/>
          <w:szCs w:val="28"/>
          <w:shd w:val="pct15" w:color="auto" w:fill="FFFFFF"/>
        </w:rPr>
      </w:pPr>
      <w:r w:rsidRPr="00426698">
        <w:rPr>
          <w:b/>
          <w:noProof/>
        </w:rPr>
        <w:drawing>
          <wp:anchor distT="0" distB="0" distL="114300" distR="114300" simplePos="0" relativeHeight="251659264" behindDoc="0" locked="0" layoutInCell="1" allowOverlap="1">
            <wp:simplePos x="0" y="0"/>
            <wp:positionH relativeFrom="column">
              <wp:posOffset>-273685</wp:posOffset>
            </wp:positionH>
            <wp:positionV relativeFrom="paragraph">
              <wp:posOffset>-497840</wp:posOffset>
            </wp:positionV>
            <wp:extent cx="962025" cy="1193297"/>
            <wp:effectExtent l="0" t="0" r="0" b="6985"/>
            <wp:wrapNone/>
            <wp:docPr id="1" name="圖片 1" descr="ias_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s_logo-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93297"/>
                    </a:xfrm>
                    <a:prstGeom prst="rect">
                      <a:avLst/>
                    </a:prstGeom>
                    <a:noFill/>
                    <a:ln>
                      <a:noFill/>
                    </a:ln>
                  </pic:spPr>
                </pic:pic>
              </a:graphicData>
            </a:graphic>
          </wp:anchor>
        </w:drawing>
      </w:r>
      <w:r w:rsidR="00426698" w:rsidRPr="00426698">
        <w:rPr>
          <w:rFonts w:ascii="標楷體" w:eastAsia="標楷體" w:hAnsi="標楷體" w:hint="eastAsia"/>
          <w:b/>
          <w:sz w:val="36"/>
          <w:szCs w:val="36"/>
          <w:shd w:val="pct15" w:color="auto" w:fill="FFFFFF"/>
        </w:rPr>
        <w:t>社會工作局培訓課程</w:t>
      </w:r>
    </w:p>
    <w:p w:rsidR="00A71F9E" w:rsidRDefault="00A71F9E" w:rsidP="00453E04">
      <w:pPr>
        <w:jc w:val="center"/>
        <w:rPr>
          <w:rFonts w:ascii="Times New Roman" w:eastAsia="標楷體" w:hAnsi="Times New Roman"/>
          <w:b/>
          <w:sz w:val="28"/>
          <w:szCs w:val="28"/>
        </w:rPr>
      </w:pPr>
    </w:p>
    <w:p w:rsidR="00BE51BD" w:rsidRDefault="00453E04" w:rsidP="00453E04">
      <w:pPr>
        <w:jc w:val="center"/>
        <w:rPr>
          <w:rFonts w:ascii="Times New Roman" w:eastAsia="標楷體" w:hAnsi="Times New Roman"/>
          <w:sz w:val="28"/>
          <w:szCs w:val="28"/>
        </w:rPr>
      </w:pPr>
      <w:r>
        <w:rPr>
          <w:rFonts w:ascii="Times New Roman" w:eastAsia="標楷體" w:hAnsi="Times New Roman"/>
          <w:b/>
          <w:sz w:val="28"/>
          <w:szCs w:val="28"/>
        </w:rPr>
        <w:t>課程</w:t>
      </w:r>
      <w:r w:rsidR="005C7DFB">
        <w:rPr>
          <w:rFonts w:ascii="Times New Roman" w:eastAsia="標楷體" w:hAnsi="Times New Roman" w:hint="eastAsia"/>
          <w:b/>
          <w:sz w:val="28"/>
          <w:szCs w:val="28"/>
        </w:rPr>
        <w:t>資料</w:t>
      </w:r>
      <w:r>
        <w:rPr>
          <w:rFonts w:ascii="Times New Roman" w:eastAsia="標楷體" w:hAnsi="Times New Roman"/>
          <w:b/>
          <w:sz w:val="28"/>
          <w:szCs w:val="28"/>
        </w:rPr>
        <w:t>簡介</w:t>
      </w:r>
    </w:p>
    <w:tbl>
      <w:tblPr>
        <w:tblW w:w="10265"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8565"/>
      </w:tblGrid>
      <w:tr w:rsidR="00BE51BD" w:rsidRPr="009B3349" w:rsidTr="005671BA">
        <w:trPr>
          <w:trHeight w:val="430"/>
          <w:jc w:val="center"/>
        </w:trPr>
        <w:tc>
          <w:tcPr>
            <w:tcW w:w="1700" w:type="dxa"/>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課程</w:t>
            </w:r>
            <w:r w:rsidRPr="009B3349">
              <w:rPr>
                <w:rFonts w:ascii="Times New Roman" w:eastAsia="標楷體" w:hAnsi="Times New Roman" w:hint="eastAsia"/>
                <w:sz w:val="26"/>
                <w:szCs w:val="26"/>
              </w:rPr>
              <w:t>名稱</w:t>
            </w:r>
            <w:r w:rsidRPr="009B3349">
              <w:rPr>
                <w:rFonts w:ascii="Times New Roman" w:eastAsia="標楷體" w:hAnsi="Times New Roman" w:hint="eastAsia"/>
                <w:sz w:val="26"/>
                <w:szCs w:val="26"/>
                <w:lang w:eastAsia="zh-CN"/>
              </w:rPr>
              <w:t>：</w:t>
            </w:r>
          </w:p>
        </w:tc>
        <w:tc>
          <w:tcPr>
            <w:tcW w:w="8565" w:type="dxa"/>
          </w:tcPr>
          <w:p w:rsidR="00BE51BD" w:rsidRPr="009B3349" w:rsidRDefault="00E65242" w:rsidP="00E65242">
            <w:pPr>
              <w:snapToGrid w:val="0"/>
              <w:spacing w:line="400" w:lineRule="exact"/>
              <w:ind w:rightChars="-45" w:right="-108"/>
              <w:jc w:val="both"/>
              <w:rPr>
                <w:rFonts w:ascii="Times New Roman" w:eastAsia="標楷體" w:hAnsi="Times New Roman"/>
                <w:sz w:val="26"/>
                <w:szCs w:val="26"/>
              </w:rPr>
            </w:pPr>
            <w:r w:rsidRPr="00E65242">
              <w:rPr>
                <w:rFonts w:ascii="Times New Roman" w:eastAsia="標楷體" w:hAnsi="Times New Roman" w:hint="eastAsia"/>
                <w:sz w:val="26"/>
                <w:szCs w:val="26"/>
              </w:rPr>
              <w:t>「創傷治療及處理技巧</w:t>
            </w:r>
            <w:r w:rsidR="0069760B">
              <w:rPr>
                <w:rFonts w:ascii="Times New Roman" w:eastAsia="標楷體" w:hAnsi="Times New Roman" w:hint="eastAsia"/>
                <w:sz w:val="26"/>
                <w:szCs w:val="26"/>
              </w:rPr>
              <w:t xml:space="preserve"> </w:t>
            </w:r>
            <w:r w:rsidRPr="00E65242">
              <w:rPr>
                <w:rFonts w:ascii="Times New Roman" w:eastAsia="標楷體" w:hAnsi="Times New Roman" w:hint="eastAsia"/>
                <w:sz w:val="26"/>
                <w:szCs w:val="26"/>
              </w:rPr>
              <w:t>-</w:t>
            </w:r>
            <w:r w:rsidR="0069760B">
              <w:rPr>
                <w:rFonts w:ascii="Times New Roman" w:eastAsia="標楷體" w:hAnsi="Times New Roman" w:hint="eastAsia"/>
                <w:sz w:val="26"/>
                <w:szCs w:val="26"/>
              </w:rPr>
              <w:t xml:space="preserve"> </w:t>
            </w:r>
            <w:r w:rsidRPr="00E65242">
              <w:rPr>
                <w:rFonts w:ascii="Times New Roman" w:eastAsia="標楷體" w:hAnsi="Times New Roman" w:hint="eastAsia"/>
                <w:sz w:val="26"/>
                <w:szCs w:val="26"/>
              </w:rPr>
              <w:t>基礎訓練班」</w:t>
            </w:r>
          </w:p>
        </w:tc>
      </w:tr>
      <w:tr w:rsidR="00B21F31" w:rsidRPr="009B3349" w:rsidTr="005671BA">
        <w:trPr>
          <w:trHeight w:val="430"/>
          <w:jc w:val="center"/>
        </w:trPr>
        <w:tc>
          <w:tcPr>
            <w:tcW w:w="1700" w:type="dxa"/>
          </w:tcPr>
          <w:p w:rsidR="00B21F31" w:rsidRPr="009B3349" w:rsidRDefault="00B21F31" w:rsidP="00E13EBC">
            <w:pPr>
              <w:snapToGrid w:val="0"/>
              <w:spacing w:line="400" w:lineRule="exact"/>
              <w:jc w:val="both"/>
              <w:rPr>
                <w:rFonts w:ascii="Times New Roman" w:eastAsia="標楷體" w:hAnsi="Times New Roman"/>
                <w:sz w:val="26"/>
                <w:szCs w:val="26"/>
                <w:lang w:eastAsia="zh-CN"/>
              </w:rPr>
            </w:pPr>
            <w:r>
              <w:rPr>
                <w:rFonts w:ascii="Times New Roman" w:eastAsia="標楷體" w:hAnsi="Times New Roman" w:hint="eastAsia"/>
                <w:sz w:val="26"/>
                <w:szCs w:val="26"/>
              </w:rPr>
              <w:t>課程編號：</w:t>
            </w:r>
          </w:p>
        </w:tc>
        <w:tc>
          <w:tcPr>
            <w:tcW w:w="8565" w:type="dxa"/>
          </w:tcPr>
          <w:p w:rsidR="00B21F31" w:rsidRPr="00A827B0" w:rsidRDefault="00E65242" w:rsidP="00E13EBC">
            <w:pPr>
              <w:snapToGrid w:val="0"/>
              <w:spacing w:line="400" w:lineRule="exact"/>
              <w:ind w:rightChars="-45" w:right="-108"/>
              <w:jc w:val="both"/>
              <w:rPr>
                <w:rFonts w:ascii="Times New Roman" w:eastAsia="標楷體" w:hAnsi="Times New Roman"/>
                <w:sz w:val="26"/>
                <w:szCs w:val="26"/>
              </w:rPr>
            </w:pPr>
            <w:r>
              <w:rPr>
                <w:rFonts w:ascii="Times New Roman" w:eastAsia="標楷體" w:hAnsi="Times New Roman"/>
                <w:sz w:val="26"/>
                <w:szCs w:val="26"/>
                <w:lang w:eastAsia="zh-CN"/>
              </w:rPr>
              <w:t>IAS/DEP/NGO0</w:t>
            </w:r>
            <w:r>
              <w:rPr>
                <w:rFonts w:ascii="Times New Roman" w:eastAsia="標楷體" w:hAnsi="Times New Roman" w:hint="eastAsia"/>
                <w:sz w:val="26"/>
                <w:szCs w:val="26"/>
              </w:rPr>
              <w:t>01</w:t>
            </w:r>
            <w:r>
              <w:rPr>
                <w:rFonts w:ascii="Times New Roman" w:eastAsia="標楷體" w:hAnsi="Times New Roman"/>
                <w:sz w:val="26"/>
                <w:szCs w:val="26"/>
                <w:lang w:eastAsia="zh-CN"/>
              </w:rPr>
              <w:t>/201</w:t>
            </w:r>
            <w:r>
              <w:rPr>
                <w:rFonts w:ascii="Times New Roman" w:eastAsia="標楷體" w:hAnsi="Times New Roman" w:hint="eastAsia"/>
                <w:sz w:val="26"/>
                <w:szCs w:val="26"/>
              </w:rPr>
              <w:t>9</w:t>
            </w:r>
          </w:p>
        </w:tc>
      </w:tr>
      <w:tr w:rsidR="00BE51BD" w:rsidRPr="009B3349" w:rsidTr="005671BA">
        <w:trPr>
          <w:trHeight w:val="412"/>
          <w:jc w:val="center"/>
        </w:trPr>
        <w:tc>
          <w:tcPr>
            <w:tcW w:w="1700" w:type="dxa"/>
          </w:tcPr>
          <w:p w:rsidR="00BE51BD" w:rsidRPr="009B3349" w:rsidRDefault="00BE51BD" w:rsidP="00E13EBC">
            <w:pPr>
              <w:snapToGrid w:val="0"/>
              <w:spacing w:line="400" w:lineRule="exact"/>
              <w:jc w:val="both"/>
              <w:rPr>
                <w:rFonts w:ascii="Times New Roman" w:eastAsia="標楷體" w:hAnsi="Times New Roman"/>
                <w:sz w:val="26"/>
                <w:szCs w:val="26"/>
              </w:rPr>
            </w:pPr>
            <w:r w:rsidRPr="009B3349">
              <w:rPr>
                <w:rFonts w:ascii="Times New Roman" w:eastAsia="標楷體" w:hAnsi="Times New Roman" w:hint="eastAsia"/>
                <w:sz w:val="26"/>
                <w:szCs w:val="26"/>
                <w:lang w:eastAsia="zh-CN"/>
              </w:rPr>
              <w:t>課程目的：</w:t>
            </w:r>
          </w:p>
        </w:tc>
        <w:tc>
          <w:tcPr>
            <w:tcW w:w="8565" w:type="dxa"/>
          </w:tcPr>
          <w:p w:rsidR="00BE51BD" w:rsidRPr="009B3349" w:rsidRDefault="00E65242" w:rsidP="00E65242">
            <w:pPr>
              <w:snapToGrid w:val="0"/>
              <w:spacing w:line="400" w:lineRule="exact"/>
              <w:jc w:val="both"/>
              <w:rPr>
                <w:rFonts w:ascii="Times New Roman" w:eastAsia="標楷體" w:hAnsi="Times New Roman"/>
                <w:sz w:val="26"/>
                <w:szCs w:val="26"/>
              </w:rPr>
            </w:pPr>
            <w:r w:rsidRPr="00E65242">
              <w:rPr>
                <w:rFonts w:ascii="Times New Roman" w:eastAsia="標楷體" w:hAnsi="Times New Roman" w:hint="eastAsia"/>
                <w:sz w:val="26"/>
                <w:szCs w:val="26"/>
              </w:rPr>
              <w:t>提升參加者對於身心創傷的認識，初步掌握處理創傷的理論及技巧</w:t>
            </w:r>
          </w:p>
        </w:tc>
      </w:tr>
      <w:tr w:rsidR="00761462" w:rsidRPr="009B3349" w:rsidTr="005671BA">
        <w:trPr>
          <w:trHeight w:val="758"/>
          <w:jc w:val="center"/>
        </w:trPr>
        <w:tc>
          <w:tcPr>
            <w:tcW w:w="1700" w:type="dxa"/>
          </w:tcPr>
          <w:p w:rsidR="00761462" w:rsidRPr="009B3349" w:rsidRDefault="00761462" w:rsidP="00E13EBC">
            <w:pPr>
              <w:snapToGrid w:val="0"/>
              <w:spacing w:line="400" w:lineRule="exact"/>
              <w:jc w:val="both"/>
              <w:rPr>
                <w:rFonts w:ascii="Times New Roman" w:eastAsia="標楷體" w:hAnsi="Times New Roman"/>
                <w:sz w:val="26"/>
                <w:szCs w:val="26"/>
                <w:lang w:eastAsia="zh-CN"/>
              </w:rPr>
            </w:pPr>
            <w:r>
              <w:rPr>
                <w:rFonts w:ascii="Times New Roman" w:eastAsia="標楷體" w:hAnsi="Times New Roman" w:hint="eastAsia"/>
                <w:sz w:val="26"/>
                <w:szCs w:val="26"/>
              </w:rPr>
              <w:t>課程內容：</w:t>
            </w:r>
          </w:p>
        </w:tc>
        <w:tc>
          <w:tcPr>
            <w:tcW w:w="8565" w:type="dxa"/>
          </w:tcPr>
          <w:p w:rsidR="00FE500C" w:rsidRPr="007F10B0" w:rsidRDefault="00E65242" w:rsidP="00E13EBC">
            <w:pPr>
              <w:spacing w:line="400" w:lineRule="exact"/>
              <w:jc w:val="both"/>
              <w:rPr>
                <w:rFonts w:ascii="Times New Roman" w:eastAsia="標楷體" w:hAnsi="Times New Roman"/>
                <w:sz w:val="26"/>
                <w:szCs w:val="26"/>
              </w:rPr>
            </w:pPr>
            <w:r w:rsidRPr="00E65242">
              <w:rPr>
                <w:rFonts w:ascii="Times New Roman" w:eastAsia="標楷體" w:hAnsi="Times New Roman" w:hint="eastAsia"/>
                <w:sz w:val="26"/>
                <w:szCs w:val="26"/>
              </w:rPr>
              <w:t>認識身心創傷原理、經驗覺察身體感覺及情緒調節、認識創傷治療與一般輔導之分別、創傷治療三大階段</w:t>
            </w:r>
          </w:p>
        </w:tc>
      </w:tr>
      <w:tr w:rsidR="005E2AB6" w:rsidRPr="009B3349" w:rsidTr="005671BA">
        <w:trPr>
          <w:trHeight w:val="294"/>
          <w:jc w:val="center"/>
        </w:trPr>
        <w:tc>
          <w:tcPr>
            <w:tcW w:w="1700" w:type="dxa"/>
          </w:tcPr>
          <w:p w:rsidR="005E2AB6" w:rsidRPr="009B3349" w:rsidRDefault="005E2AB6"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課程</w:t>
            </w:r>
            <w:r>
              <w:rPr>
                <w:rFonts w:ascii="Times New Roman" w:eastAsia="標楷體" w:hAnsi="Times New Roman" w:hint="eastAsia"/>
                <w:sz w:val="26"/>
                <w:szCs w:val="26"/>
              </w:rPr>
              <w:t>形式</w:t>
            </w:r>
            <w:r w:rsidRPr="009B3349">
              <w:rPr>
                <w:rFonts w:ascii="Times New Roman" w:eastAsia="標楷體" w:hAnsi="Times New Roman" w:hint="eastAsia"/>
                <w:sz w:val="26"/>
                <w:szCs w:val="26"/>
                <w:lang w:eastAsia="zh-CN"/>
              </w:rPr>
              <w:t>：</w:t>
            </w:r>
          </w:p>
        </w:tc>
        <w:tc>
          <w:tcPr>
            <w:tcW w:w="8565" w:type="dxa"/>
          </w:tcPr>
          <w:p w:rsidR="005E2AB6" w:rsidRPr="009B3349" w:rsidRDefault="00E65242" w:rsidP="00E13EBC">
            <w:pPr>
              <w:adjustRightInd w:val="0"/>
              <w:snapToGrid w:val="0"/>
              <w:spacing w:line="400" w:lineRule="exact"/>
              <w:jc w:val="both"/>
              <w:rPr>
                <w:rFonts w:ascii="Times New Roman" w:eastAsia="標楷體" w:hAnsi="Times New Roman"/>
                <w:bCs/>
                <w:sz w:val="26"/>
                <w:szCs w:val="26"/>
              </w:rPr>
            </w:pPr>
            <w:r w:rsidRPr="00E65242">
              <w:rPr>
                <w:rFonts w:ascii="Times New Roman" w:eastAsia="標楷體" w:hAnsi="Times New Roman" w:hint="eastAsia"/>
                <w:bCs/>
                <w:sz w:val="26"/>
                <w:szCs w:val="26"/>
              </w:rPr>
              <w:t>透過經驗式學習法，提供理論講解、真實個案錄影分析、</w:t>
            </w:r>
            <w:proofErr w:type="gramStart"/>
            <w:r w:rsidRPr="00E65242">
              <w:rPr>
                <w:rFonts w:ascii="Times New Roman" w:eastAsia="標楷體" w:hAnsi="Times New Roman" w:hint="eastAsia"/>
                <w:bCs/>
                <w:sz w:val="26"/>
                <w:szCs w:val="26"/>
              </w:rPr>
              <w:t>體感及</w:t>
            </w:r>
            <w:proofErr w:type="gramEnd"/>
            <w:r w:rsidRPr="00E65242">
              <w:rPr>
                <w:rFonts w:ascii="Times New Roman" w:eastAsia="標楷體" w:hAnsi="Times New Roman" w:hint="eastAsia"/>
                <w:bCs/>
                <w:sz w:val="26"/>
                <w:szCs w:val="26"/>
              </w:rPr>
              <w:t>靜觀覺察練習、分組情緒調節實習</w:t>
            </w:r>
          </w:p>
        </w:tc>
      </w:tr>
      <w:tr w:rsidR="00BE51BD" w:rsidRPr="009B3349" w:rsidTr="005671BA">
        <w:trPr>
          <w:trHeight w:val="491"/>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對　　象：</w:t>
            </w:r>
          </w:p>
        </w:tc>
        <w:tc>
          <w:tcPr>
            <w:tcW w:w="8565" w:type="dxa"/>
          </w:tcPr>
          <w:p w:rsidR="00BE51BD" w:rsidRPr="007F10EC" w:rsidRDefault="00E65242" w:rsidP="00E13EBC">
            <w:pPr>
              <w:spacing w:line="400" w:lineRule="exact"/>
              <w:jc w:val="both"/>
              <w:rPr>
                <w:rFonts w:ascii="標楷體" w:eastAsia="標楷體" w:hAnsi="標楷體"/>
                <w:sz w:val="26"/>
                <w:szCs w:val="26"/>
              </w:rPr>
            </w:pPr>
            <w:r w:rsidRPr="00E65242">
              <w:rPr>
                <w:rFonts w:ascii="標楷體" w:eastAsia="標楷體" w:hAnsi="標楷體" w:hint="eastAsia"/>
                <w:sz w:val="26"/>
                <w:szCs w:val="26"/>
              </w:rPr>
              <w:t>本局及民間</w:t>
            </w:r>
            <w:r w:rsidR="00F66120">
              <w:rPr>
                <w:rFonts w:ascii="標楷體" w:eastAsia="標楷體" w:hAnsi="標楷體" w:hint="eastAsia"/>
                <w:sz w:val="26"/>
                <w:szCs w:val="26"/>
              </w:rPr>
              <w:t>社</w:t>
            </w:r>
            <w:r w:rsidR="009207C8">
              <w:rPr>
                <w:rFonts w:ascii="標楷體" w:eastAsia="標楷體" w:hAnsi="標楷體" w:hint="eastAsia"/>
                <w:sz w:val="26"/>
                <w:szCs w:val="26"/>
              </w:rPr>
              <w:t>會服務</w:t>
            </w:r>
            <w:r w:rsidRPr="00E65242">
              <w:rPr>
                <w:rFonts w:ascii="標楷體" w:eastAsia="標楷體" w:hAnsi="標楷體" w:hint="eastAsia"/>
                <w:sz w:val="26"/>
                <w:szCs w:val="26"/>
              </w:rPr>
              <w:t>機構社工</w:t>
            </w:r>
            <w:r w:rsidR="00241EA2">
              <w:rPr>
                <w:rFonts w:ascii="標楷體" w:eastAsia="標楷體" w:hAnsi="標楷體" w:hint="eastAsia"/>
                <w:sz w:val="26"/>
                <w:szCs w:val="26"/>
              </w:rPr>
              <w:t>及</w:t>
            </w:r>
            <w:r w:rsidRPr="00E65242">
              <w:rPr>
                <w:rFonts w:ascii="標楷體" w:eastAsia="標楷體" w:hAnsi="標楷體" w:hint="eastAsia"/>
                <w:sz w:val="26"/>
                <w:szCs w:val="26"/>
              </w:rPr>
              <w:t>心理輔導員</w:t>
            </w:r>
          </w:p>
        </w:tc>
      </w:tr>
      <w:tr w:rsidR="00BE51BD" w:rsidRPr="009B3349" w:rsidTr="005671BA">
        <w:trPr>
          <w:trHeight w:hRule="exact" w:val="503"/>
          <w:jc w:val="center"/>
        </w:trPr>
        <w:tc>
          <w:tcPr>
            <w:tcW w:w="1700" w:type="dxa"/>
            <w:hideMark/>
          </w:tcPr>
          <w:p w:rsidR="00BE51BD" w:rsidRPr="009B3349" w:rsidRDefault="00B75741" w:rsidP="00E13EBC">
            <w:pPr>
              <w:snapToGrid w:val="0"/>
              <w:spacing w:line="400" w:lineRule="exact"/>
              <w:jc w:val="both"/>
              <w:rPr>
                <w:rFonts w:ascii="Times New Roman" w:eastAsia="標楷體" w:hAnsi="Times New Roman"/>
                <w:sz w:val="26"/>
                <w:szCs w:val="26"/>
                <w:lang w:eastAsia="zh-CN"/>
              </w:rPr>
            </w:pPr>
            <w:r>
              <w:rPr>
                <w:rFonts w:ascii="Times New Roman" w:eastAsia="標楷體" w:hAnsi="Times New Roman" w:hint="eastAsia"/>
                <w:sz w:val="26"/>
                <w:szCs w:val="26"/>
              </w:rPr>
              <w:t>上課</w:t>
            </w:r>
            <w:r w:rsidR="00BE51BD" w:rsidRPr="009B3349">
              <w:rPr>
                <w:rFonts w:ascii="Times New Roman" w:eastAsia="標楷體" w:hAnsi="Times New Roman" w:hint="eastAsia"/>
                <w:sz w:val="26"/>
                <w:szCs w:val="26"/>
                <w:lang w:eastAsia="zh-CN"/>
              </w:rPr>
              <w:t>日期：</w:t>
            </w:r>
          </w:p>
        </w:tc>
        <w:tc>
          <w:tcPr>
            <w:tcW w:w="8565" w:type="dxa"/>
          </w:tcPr>
          <w:p w:rsidR="00BE51BD" w:rsidRPr="00453E04" w:rsidRDefault="003472C2" w:rsidP="001875F9">
            <w:pPr>
              <w:snapToGrid w:val="0"/>
              <w:spacing w:line="400" w:lineRule="exact"/>
              <w:ind w:leftChars="-4" w:left="-10" w:rightChars="-45" w:right="-108"/>
              <w:jc w:val="both"/>
              <w:rPr>
                <w:rFonts w:ascii="Times New Roman" w:eastAsia="標楷體" w:hAnsi="Times New Roman"/>
                <w:sz w:val="26"/>
                <w:szCs w:val="26"/>
              </w:rPr>
            </w:pPr>
            <w:r w:rsidRPr="003472C2">
              <w:rPr>
                <w:rFonts w:ascii="Times New Roman" w:eastAsia="標楷體" w:hAnsi="Times New Roman" w:hint="eastAsia"/>
                <w:sz w:val="26"/>
                <w:szCs w:val="26"/>
              </w:rPr>
              <w:t>2019</w:t>
            </w:r>
            <w:r w:rsidRPr="003472C2">
              <w:rPr>
                <w:rFonts w:ascii="Times New Roman" w:eastAsia="標楷體" w:hAnsi="Times New Roman" w:hint="eastAsia"/>
                <w:sz w:val="26"/>
                <w:szCs w:val="26"/>
              </w:rPr>
              <w:t>年</w:t>
            </w:r>
            <w:r w:rsidRPr="003472C2">
              <w:rPr>
                <w:rFonts w:ascii="Times New Roman" w:eastAsia="標楷體" w:hAnsi="Times New Roman" w:hint="eastAsia"/>
                <w:sz w:val="26"/>
                <w:szCs w:val="26"/>
              </w:rPr>
              <w:t>3</w:t>
            </w:r>
            <w:r w:rsidRPr="003472C2">
              <w:rPr>
                <w:rFonts w:ascii="Times New Roman" w:eastAsia="標楷體" w:hAnsi="Times New Roman" w:hint="eastAsia"/>
                <w:sz w:val="26"/>
                <w:szCs w:val="26"/>
              </w:rPr>
              <w:t>月</w:t>
            </w:r>
            <w:r w:rsidRPr="003472C2">
              <w:rPr>
                <w:rFonts w:ascii="Times New Roman" w:eastAsia="標楷體" w:hAnsi="Times New Roman" w:hint="eastAsia"/>
                <w:sz w:val="26"/>
                <w:szCs w:val="26"/>
              </w:rPr>
              <w:t>25</w:t>
            </w:r>
            <w:r w:rsidR="001875F9">
              <w:rPr>
                <w:rFonts w:ascii="Times New Roman" w:eastAsia="標楷體" w:hAnsi="Times New Roman" w:hint="eastAsia"/>
                <w:sz w:val="26"/>
                <w:szCs w:val="26"/>
              </w:rPr>
              <w:t>日（</w:t>
            </w:r>
            <w:r w:rsidRPr="003472C2">
              <w:rPr>
                <w:rFonts w:ascii="Times New Roman" w:eastAsia="標楷體" w:hAnsi="Times New Roman" w:hint="eastAsia"/>
                <w:sz w:val="26"/>
                <w:szCs w:val="26"/>
              </w:rPr>
              <w:t>星期一</w:t>
            </w:r>
            <w:r w:rsidR="001875F9">
              <w:rPr>
                <w:rFonts w:ascii="Times New Roman" w:eastAsia="標楷體" w:hAnsi="Times New Roman" w:hint="eastAsia"/>
                <w:sz w:val="26"/>
                <w:szCs w:val="26"/>
              </w:rPr>
              <w:t>）</w:t>
            </w:r>
            <w:r w:rsidRPr="003472C2">
              <w:rPr>
                <w:rFonts w:ascii="Times New Roman" w:eastAsia="標楷體" w:hAnsi="Times New Roman" w:hint="eastAsia"/>
                <w:sz w:val="26"/>
                <w:szCs w:val="26"/>
              </w:rPr>
              <w:t>及</w:t>
            </w:r>
            <w:r w:rsidRPr="003472C2">
              <w:rPr>
                <w:rFonts w:ascii="Times New Roman" w:eastAsia="標楷體" w:hAnsi="Times New Roman" w:hint="eastAsia"/>
                <w:sz w:val="26"/>
                <w:szCs w:val="26"/>
              </w:rPr>
              <w:t>26</w:t>
            </w:r>
            <w:r w:rsidRPr="003472C2">
              <w:rPr>
                <w:rFonts w:ascii="Times New Roman" w:eastAsia="標楷體" w:hAnsi="Times New Roman" w:hint="eastAsia"/>
                <w:sz w:val="26"/>
                <w:szCs w:val="26"/>
              </w:rPr>
              <w:t>日</w:t>
            </w:r>
            <w:r w:rsidR="001875F9">
              <w:rPr>
                <w:rFonts w:ascii="Times New Roman" w:eastAsia="標楷體" w:hAnsi="Times New Roman" w:hint="eastAsia"/>
                <w:sz w:val="26"/>
                <w:szCs w:val="26"/>
              </w:rPr>
              <w:t>（</w:t>
            </w:r>
            <w:r w:rsidRPr="003472C2">
              <w:rPr>
                <w:rFonts w:ascii="Times New Roman" w:eastAsia="標楷體" w:hAnsi="Times New Roman" w:hint="eastAsia"/>
                <w:sz w:val="26"/>
                <w:szCs w:val="26"/>
              </w:rPr>
              <w:t>星期二</w:t>
            </w:r>
            <w:r w:rsidR="001875F9">
              <w:rPr>
                <w:rFonts w:ascii="Times New Roman" w:eastAsia="標楷體" w:hAnsi="Times New Roman" w:hint="eastAsia"/>
                <w:sz w:val="26"/>
                <w:szCs w:val="26"/>
              </w:rPr>
              <w:t>）</w:t>
            </w:r>
          </w:p>
        </w:tc>
      </w:tr>
      <w:tr w:rsidR="00BE51BD" w:rsidRPr="009B3349" w:rsidTr="005671BA">
        <w:trPr>
          <w:trHeight w:hRule="exact" w:val="424"/>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時　　間：</w:t>
            </w:r>
          </w:p>
        </w:tc>
        <w:tc>
          <w:tcPr>
            <w:tcW w:w="8565" w:type="dxa"/>
          </w:tcPr>
          <w:p w:rsidR="00BE51BD" w:rsidRPr="009B3349" w:rsidRDefault="003472C2" w:rsidP="00E13EBC">
            <w:pPr>
              <w:snapToGrid w:val="0"/>
              <w:spacing w:line="400" w:lineRule="exact"/>
              <w:ind w:leftChars="-4" w:left="-10" w:rightChars="-45" w:right="-108"/>
              <w:jc w:val="both"/>
              <w:rPr>
                <w:rFonts w:ascii="Times New Roman" w:eastAsia="標楷體" w:hAnsi="Times New Roman"/>
                <w:sz w:val="26"/>
                <w:szCs w:val="26"/>
                <w:lang w:eastAsia="zh-CN"/>
              </w:rPr>
            </w:pPr>
            <w:r w:rsidRPr="003472C2">
              <w:rPr>
                <w:rFonts w:ascii="Times New Roman" w:eastAsia="標楷體" w:hAnsi="Times New Roman" w:hint="eastAsia"/>
                <w:sz w:val="26"/>
                <w:szCs w:val="26"/>
                <w:lang w:eastAsia="zh-CN"/>
              </w:rPr>
              <w:t>09:15 - 13:00</w:t>
            </w:r>
            <w:r w:rsidRPr="003472C2">
              <w:rPr>
                <w:rFonts w:ascii="Times New Roman" w:eastAsia="標楷體" w:hAnsi="Times New Roman" w:hint="eastAsia"/>
                <w:sz w:val="26"/>
                <w:szCs w:val="26"/>
                <w:lang w:eastAsia="zh-CN"/>
              </w:rPr>
              <w:t>；</w:t>
            </w:r>
            <w:r w:rsidRPr="003472C2">
              <w:rPr>
                <w:rFonts w:ascii="Times New Roman" w:eastAsia="標楷體" w:hAnsi="Times New Roman" w:hint="eastAsia"/>
                <w:sz w:val="26"/>
                <w:szCs w:val="26"/>
                <w:lang w:eastAsia="zh-CN"/>
              </w:rPr>
              <w:t>14:30 - 18:15</w:t>
            </w:r>
          </w:p>
        </w:tc>
      </w:tr>
      <w:tr w:rsidR="00BE51BD" w:rsidRPr="009B3349" w:rsidTr="005671BA">
        <w:trPr>
          <w:trHeight w:val="398"/>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總</w:t>
            </w:r>
            <w:r w:rsidRPr="009B3349">
              <w:rPr>
                <w:rFonts w:ascii="Times New Roman" w:eastAsia="標楷體" w:hAnsi="Times New Roman"/>
                <w:sz w:val="26"/>
                <w:szCs w:val="26"/>
                <w:lang w:eastAsia="zh-CN"/>
              </w:rPr>
              <w:t xml:space="preserve"> </w:t>
            </w:r>
            <w:r w:rsidRPr="009B3349">
              <w:rPr>
                <w:rFonts w:ascii="Times New Roman" w:eastAsia="標楷體" w:hAnsi="Times New Roman" w:hint="eastAsia"/>
                <w:sz w:val="26"/>
                <w:szCs w:val="26"/>
              </w:rPr>
              <w:t>課</w:t>
            </w:r>
            <w:r w:rsidRPr="009B3349">
              <w:rPr>
                <w:rFonts w:ascii="Times New Roman" w:eastAsia="標楷體" w:hAnsi="Times New Roman"/>
                <w:sz w:val="26"/>
                <w:szCs w:val="26"/>
                <w:lang w:eastAsia="zh-CN"/>
              </w:rPr>
              <w:t xml:space="preserve"> </w:t>
            </w:r>
            <w:r w:rsidRPr="009B3349">
              <w:rPr>
                <w:rFonts w:ascii="Times New Roman" w:eastAsia="標楷體" w:hAnsi="Times New Roman" w:hint="eastAsia"/>
                <w:sz w:val="26"/>
                <w:szCs w:val="26"/>
                <w:lang w:eastAsia="zh-CN"/>
              </w:rPr>
              <w:t>時：</w:t>
            </w:r>
          </w:p>
        </w:tc>
        <w:tc>
          <w:tcPr>
            <w:tcW w:w="8565" w:type="dxa"/>
          </w:tcPr>
          <w:p w:rsidR="00BE51BD" w:rsidRPr="009B3349" w:rsidRDefault="003472C2" w:rsidP="001875F9">
            <w:pPr>
              <w:snapToGrid w:val="0"/>
              <w:spacing w:line="400" w:lineRule="exact"/>
              <w:ind w:rightChars="-45" w:right="-108"/>
              <w:jc w:val="both"/>
              <w:rPr>
                <w:rFonts w:ascii="Times New Roman" w:eastAsia="標楷體" w:hAnsi="Times New Roman"/>
                <w:sz w:val="26"/>
                <w:szCs w:val="26"/>
                <w:lang w:eastAsia="zh-CN"/>
              </w:rPr>
            </w:pPr>
            <w:r>
              <w:rPr>
                <w:rFonts w:ascii="Times New Roman" w:eastAsia="標楷體" w:hAnsi="Times New Roman" w:hint="eastAsia"/>
                <w:sz w:val="26"/>
                <w:szCs w:val="26"/>
              </w:rPr>
              <w:t>15</w:t>
            </w:r>
            <w:r w:rsidR="00EF76D3">
              <w:rPr>
                <w:rFonts w:ascii="Times New Roman" w:eastAsia="標楷體" w:hAnsi="Times New Roman" w:hint="eastAsia"/>
                <w:sz w:val="26"/>
                <w:szCs w:val="26"/>
              </w:rPr>
              <w:t>小時</w:t>
            </w:r>
            <w:r w:rsidR="001875F9">
              <w:rPr>
                <w:rFonts w:ascii="Times New Roman" w:eastAsia="標楷體" w:hAnsi="Times New Roman" w:hint="eastAsia"/>
                <w:sz w:val="26"/>
                <w:szCs w:val="26"/>
              </w:rPr>
              <w:t>（</w:t>
            </w:r>
            <w:r w:rsidRPr="003472C2">
              <w:rPr>
                <w:rFonts w:ascii="Times New Roman" w:eastAsia="標楷體" w:hAnsi="Times New Roman" w:hint="eastAsia"/>
                <w:sz w:val="26"/>
                <w:szCs w:val="26"/>
              </w:rPr>
              <w:t>共</w:t>
            </w:r>
            <w:r w:rsidRPr="003472C2">
              <w:rPr>
                <w:rFonts w:ascii="Times New Roman" w:eastAsia="標楷體" w:hAnsi="Times New Roman" w:hint="eastAsia"/>
                <w:sz w:val="26"/>
                <w:szCs w:val="26"/>
              </w:rPr>
              <w:t>4</w:t>
            </w:r>
            <w:r w:rsidRPr="003472C2">
              <w:rPr>
                <w:rFonts w:ascii="Times New Roman" w:eastAsia="標楷體" w:hAnsi="Times New Roman" w:hint="eastAsia"/>
                <w:sz w:val="26"/>
                <w:szCs w:val="26"/>
              </w:rPr>
              <w:t>節</w:t>
            </w:r>
            <w:r w:rsidR="001875F9">
              <w:rPr>
                <w:rFonts w:ascii="Times New Roman" w:eastAsia="標楷體" w:hAnsi="Times New Roman" w:hint="eastAsia"/>
                <w:sz w:val="26"/>
                <w:szCs w:val="26"/>
              </w:rPr>
              <w:t>）</w:t>
            </w:r>
            <w:bookmarkStart w:id="0" w:name="_GoBack"/>
            <w:bookmarkEnd w:id="0"/>
          </w:p>
        </w:tc>
      </w:tr>
      <w:tr w:rsidR="00254098" w:rsidRPr="009B3349" w:rsidTr="005671BA">
        <w:trPr>
          <w:trHeight w:val="1669"/>
          <w:jc w:val="center"/>
        </w:trPr>
        <w:tc>
          <w:tcPr>
            <w:tcW w:w="1700" w:type="dxa"/>
          </w:tcPr>
          <w:p w:rsidR="00254098" w:rsidRPr="009B3349" w:rsidRDefault="007655B9" w:rsidP="00E13EBC">
            <w:pPr>
              <w:snapToGrid w:val="0"/>
              <w:spacing w:line="400" w:lineRule="exact"/>
              <w:jc w:val="both"/>
              <w:rPr>
                <w:rFonts w:ascii="Times New Roman" w:eastAsia="標楷體" w:hAnsi="Times New Roman"/>
                <w:sz w:val="26"/>
                <w:szCs w:val="26"/>
                <w:lang w:eastAsia="zh-CN"/>
              </w:rPr>
            </w:pPr>
            <w:r>
              <w:rPr>
                <w:rFonts w:ascii="Times New Roman" w:eastAsia="標楷體" w:hAnsi="Times New Roman" w:hint="eastAsia"/>
                <w:sz w:val="26"/>
                <w:szCs w:val="26"/>
                <w:lang w:eastAsia="zh-CN"/>
              </w:rPr>
              <w:t>導</w:t>
            </w:r>
            <w:r w:rsidR="00254098" w:rsidRPr="009B3349">
              <w:rPr>
                <w:rFonts w:ascii="Times New Roman" w:eastAsia="標楷體" w:hAnsi="Times New Roman" w:hint="eastAsia"/>
                <w:sz w:val="26"/>
                <w:szCs w:val="26"/>
                <w:lang w:eastAsia="zh-CN"/>
              </w:rPr>
              <w:t>師</w:t>
            </w:r>
            <w:r w:rsidRPr="009B3349">
              <w:rPr>
                <w:rFonts w:ascii="Times New Roman" w:eastAsia="標楷體" w:hAnsi="Times New Roman" w:hint="eastAsia"/>
                <w:sz w:val="26"/>
                <w:szCs w:val="26"/>
                <w:lang w:eastAsia="zh-CN"/>
              </w:rPr>
              <w:t>（簡介）</w:t>
            </w:r>
            <w:r w:rsidR="00254098" w:rsidRPr="009B3349">
              <w:rPr>
                <w:rFonts w:ascii="Times New Roman" w:eastAsia="標楷體" w:hAnsi="Times New Roman" w:hint="eastAsia"/>
                <w:sz w:val="26"/>
                <w:szCs w:val="26"/>
                <w:lang w:eastAsia="zh-CN"/>
              </w:rPr>
              <w:t>：</w:t>
            </w:r>
          </w:p>
          <w:p w:rsidR="00254098" w:rsidRPr="009B3349" w:rsidRDefault="00254098" w:rsidP="00E13EBC">
            <w:pPr>
              <w:snapToGrid w:val="0"/>
              <w:spacing w:line="400" w:lineRule="exact"/>
              <w:jc w:val="both"/>
              <w:rPr>
                <w:rFonts w:ascii="Times New Roman" w:eastAsia="標楷體" w:hAnsi="Times New Roman"/>
                <w:sz w:val="26"/>
                <w:szCs w:val="26"/>
                <w:lang w:eastAsia="zh-CN"/>
              </w:rPr>
            </w:pPr>
          </w:p>
        </w:tc>
        <w:tc>
          <w:tcPr>
            <w:tcW w:w="8565" w:type="dxa"/>
          </w:tcPr>
          <w:p w:rsidR="00254098" w:rsidRPr="009B3349" w:rsidRDefault="003472C2" w:rsidP="00E13EBC">
            <w:pPr>
              <w:snapToGrid w:val="0"/>
              <w:spacing w:line="400" w:lineRule="exact"/>
              <w:jc w:val="both"/>
              <w:rPr>
                <w:rFonts w:ascii="Times New Roman" w:eastAsia="標楷體" w:hAnsi="Times New Roman"/>
                <w:sz w:val="26"/>
                <w:szCs w:val="26"/>
              </w:rPr>
            </w:pPr>
            <w:r w:rsidRPr="003472C2">
              <w:rPr>
                <w:rFonts w:ascii="Times New Roman" w:eastAsia="標楷體" w:hAnsi="Times New Roman" w:hint="eastAsia"/>
                <w:sz w:val="26"/>
                <w:szCs w:val="26"/>
              </w:rPr>
              <w:t>潘偉儀女士為香港身心創傷療</w:t>
            </w:r>
            <w:proofErr w:type="gramStart"/>
            <w:r w:rsidRPr="003472C2">
              <w:rPr>
                <w:rFonts w:ascii="Times New Roman" w:eastAsia="標楷體" w:hAnsi="Times New Roman" w:hint="eastAsia"/>
                <w:sz w:val="26"/>
                <w:szCs w:val="26"/>
              </w:rPr>
              <w:t>癒</w:t>
            </w:r>
            <w:proofErr w:type="gramEnd"/>
            <w:r w:rsidRPr="003472C2">
              <w:rPr>
                <w:rFonts w:ascii="Times New Roman" w:eastAsia="標楷體" w:hAnsi="Times New Roman" w:hint="eastAsia"/>
                <w:sz w:val="26"/>
                <w:szCs w:val="26"/>
              </w:rPr>
              <w:t>中心創辦人及總監；現任香港浸會大學持續教育講師，任教心理學、正向心理學、輔</w:t>
            </w:r>
            <w:r w:rsidR="00403043">
              <w:rPr>
                <w:rFonts w:ascii="Times New Roman" w:eastAsia="標楷體" w:hAnsi="Times New Roman" w:hint="eastAsia"/>
                <w:sz w:val="26"/>
                <w:szCs w:val="26"/>
              </w:rPr>
              <w:t>導及心理治療、家庭教育與個人成長等；亦為香港浸會神學院特約講師；</w:t>
            </w:r>
            <w:r w:rsidRPr="003472C2">
              <w:rPr>
                <w:rFonts w:ascii="Times New Roman" w:eastAsia="標楷體" w:hAnsi="Times New Roman" w:hint="eastAsia"/>
                <w:sz w:val="26"/>
                <w:szCs w:val="26"/>
              </w:rPr>
              <w:t>美國感動治療學院</w:t>
            </w:r>
            <w:r w:rsidRPr="003472C2">
              <w:rPr>
                <w:rFonts w:ascii="Times New Roman" w:eastAsia="標楷體" w:hAnsi="Times New Roman" w:hint="eastAsia"/>
                <w:sz w:val="26"/>
                <w:szCs w:val="26"/>
              </w:rPr>
              <w:t>(AEDP Institute)</w:t>
            </w:r>
            <w:r w:rsidR="00403043">
              <w:rPr>
                <w:rFonts w:ascii="Times New Roman" w:eastAsia="標楷體" w:hAnsi="Times New Roman" w:hint="eastAsia"/>
                <w:sz w:val="26"/>
                <w:szCs w:val="26"/>
              </w:rPr>
              <w:t>認證臨床督導；中華心理諮詢師國際協會理事；</w:t>
            </w:r>
            <w:r w:rsidRPr="003472C2">
              <w:rPr>
                <w:rFonts w:ascii="Times New Roman" w:eastAsia="標楷體" w:hAnsi="Times New Roman" w:hint="eastAsia"/>
                <w:sz w:val="26"/>
                <w:szCs w:val="26"/>
              </w:rPr>
              <w:t>深港教育交流中心心理顧問。曾任香港城市大學及香港浸會大學臨床督導、任職十多年輔導主任、應邀到過超過五十間機構或學校提供有關處理情緒及創傷治療等主題的培訓課程、近年更多專注推廣以腦神經科學研究為依據的創傷治療法，結合運用靜觀覺察、</w:t>
            </w:r>
            <w:proofErr w:type="gramStart"/>
            <w:r w:rsidRPr="003472C2">
              <w:rPr>
                <w:rFonts w:ascii="Times New Roman" w:eastAsia="標楷體" w:hAnsi="Times New Roman" w:hint="eastAsia"/>
                <w:sz w:val="26"/>
                <w:szCs w:val="26"/>
              </w:rPr>
              <w:t>體感療癒</w:t>
            </w:r>
            <w:proofErr w:type="gramEnd"/>
            <w:r w:rsidRPr="003472C2">
              <w:rPr>
                <w:rFonts w:ascii="Times New Roman" w:eastAsia="標楷體" w:hAnsi="Times New Roman" w:hint="eastAsia"/>
                <w:sz w:val="26"/>
                <w:szCs w:val="26"/>
              </w:rPr>
              <w:t>及情感調節的技術，致力推動人際連結及整全的健康。</w:t>
            </w:r>
          </w:p>
        </w:tc>
      </w:tr>
      <w:tr w:rsidR="00BE51BD" w:rsidRPr="009B3349" w:rsidTr="005671BA">
        <w:trPr>
          <w:trHeight w:hRule="exact" w:val="428"/>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上課地點：</w:t>
            </w:r>
          </w:p>
        </w:tc>
        <w:tc>
          <w:tcPr>
            <w:tcW w:w="8565" w:type="dxa"/>
          </w:tcPr>
          <w:p w:rsidR="00BE51BD" w:rsidRPr="009B3349" w:rsidRDefault="003472C2" w:rsidP="003472C2">
            <w:pPr>
              <w:snapToGrid w:val="0"/>
              <w:spacing w:line="400" w:lineRule="exact"/>
              <w:ind w:leftChars="-4" w:left="-10" w:rightChars="-45" w:right="-108"/>
              <w:jc w:val="both"/>
              <w:rPr>
                <w:rFonts w:ascii="Times New Roman" w:eastAsia="標楷體" w:hAnsi="Times New Roman"/>
                <w:sz w:val="26"/>
                <w:szCs w:val="26"/>
              </w:rPr>
            </w:pPr>
            <w:proofErr w:type="gramStart"/>
            <w:r w:rsidRPr="003472C2">
              <w:rPr>
                <w:rFonts w:ascii="Times New Roman" w:eastAsia="標楷體" w:hAnsi="Times New Roman" w:hint="eastAsia"/>
                <w:sz w:val="26"/>
                <w:szCs w:val="26"/>
              </w:rPr>
              <w:t>青洲</w:t>
            </w:r>
            <w:proofErr w:type="gramEnd"/>
            <w:r w:rsidRPr="003472C2">
              <w:rPr>
                <w:rFonts w:ascii="Times New Roman" w:eastAsia="標楷體" w:hAnsi="Times New Roman" w:hint="eastAsia"/>
                <w:sz w:val="26"/>
                <w:szCs w:val="26"/>
              </w:rPr>
              <w:t>大馬路</w:t>
            </w:r>
            <w:proofErr w:type="gramStart"/>
            <w:r w:rsidRPr="003472C2">
              <w:rPr>
                <w:rFonts w:ascii="Times New Roman" w:eastAsia="標楷體" w:hAnsi="Times New Roman" w:hint="eastAsia"/>
                <w:sz w:val="26"/>
                <w:szCs w:val="26"/>
              </w:rPr>
              <w:t>青洲</w:t>
            </w:r>
            <w:proofErr w:type="gramEnd"/>
            <w:r w:rsidRPr="003472C2">
              <w:rPr>
                <w:rFonts w:ascii="Times New Roman" w:eastAsia="標楷體" w:hAnsi="Times New Roman" w:hint="eastAsia"/>
                <w:sz w:val="26"/>
                <w:szCs w:val="26"/>
              </w:rPr>
              <w:t>災民中心二樓</w:t>
            </w:r>
            <w:r w:rsidRPr="003472C2">
              <w:rPr>
                <w:rFonts w:ascii="Times New Roman" w:eastAsia="標楷體" w:hAnsi="Times New Roman" w:hint="eastAsia"/>
                <w:sz w:val="26"/>
                <w:szCs w:val="26"/>
              </w:rPr>
              <w:t xml:space="preserve"> - </w:t>
            </w:r>
            <w:r w:rsidRPr="003472C2">
              <w:rPr>
                <w:rFonts w:ascii="Times New Roman" w:eastAsia="標楷體" w:hAnsi="Times New Roman" w:hint="eastAsia"/>
                <w:sz w:val="26"/>
                <w:szCs w:val="26"/>
              </w:rPr>
              <w:t>社會工作局家庭及社區服務廳綜合會議室</w:t>
            </w:r>
          </w:p>
        </w:tc>
      </w:tr>
      <w:tr w:rsidR="00BE51BD" w:rsidRPr="009B3349" w:rsidTr="005671BA">
        <w:trPr>
          <w:trHeight w:hRule="exact" w:val="415"/>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授課語言：</w:t>
            </w:r>
          </w:p>
        </w:tc>
        <w:tc>
          <w:tcPr>
            <w:tcW w:w="8565" w:type="dxa"/>
          </w:tcPr>
          <w:p w:rsidR="00BE51BD" w:rsidRPr="009B3349" w:rsidRDefault="00EF76D3" w:rsidP="003472C2">
            <w:pPr>
              <w:snapToGrid w:val="0"/>
              <w:spacing w:line="400" w:lineRule="exact"/>
              <w:ind w:leftChars="-4" w:left="-10" w:rightChars="-45" w:right="-108"/>
              <w:jc w:val="both"/>
              <w:rPr>
                <w:rFonts w:ascii="Times New Roman" w:eastAsia="標楷體" w:hAnsi="Times New Roman"/>
                <w:sz w:val="26"/>
                <w:szCs w:val="26"/>
              </w:rPr>
            </w:pPr>
            <w:r>
              <w:rPr>
                <w:rFonts w:ascii="Times New Roman" w:eastAsia="標楷體" w:hAnsi="Times New Roman" w:hint="eastAsia"/>
                <w:sz w:val="26"/>
                <w:szCs w:val="26"/>
              </w:rPr>
              <w:t>廣東話</w:t>
            </w:r>
          </w:p>
        </w:tc>
      </w:tr>
      <w:tr w:rsidR="00BE51BD" w:rsidRPr="009B3349" w:rsidTr="005671BA">
        <w:trPr>
          <w:trHeight w:val="1783"/>
          <w:jc w:val="center"/>
        </w:trPr>
        <w:tc>
          <w:tcPr>
            <w:tcW w:w="1700" w:type="dxa"/>
            <w:hideMark/>
          </w:tcPr>
          <w:p w:rsidR="00BE51BD" w:rsidRPr="009B3349" w:rsidRDefault="00100CE3" w:rsidP="00E13EBC">
            <w:pPr>
              <w:snapToGrid w:val="0"/>
              <w:spacing w:line="400" w:lineRule="exact"/>
              <w:jc w:val="both"/>
              <w:rPr>
                <w:rFonts w:ascii="Times New Roman" w:eastAsia="標楷體" w:hAnsi="Times New Roman"/>
                <w:sz w:val="26"/>
                <w:szCs w:val="26"/>
                <w:lang w:eastAsia="zh-CN"/>
              </w:rPr>
            </w:pPr>
            <w:r>
              <w:rPr>
                <w:rFonts w:ascii="Times New Roman" w:eastAsia="標楷體" w:hAnsi="Times New Roman" w:hint="eastAsia"/>
                <w:sz w:val="26"/>
                <w:szCs w:val="26"/>
                <w:lang w:eastAsia="zh-CN"/>
              </w:rPr>
              <w:t>名</w:t>
            </w:r>
            <w:r w:rsidRPr="00100CE3">
              <w:rPr>
                <w:rFonts w:ascii="Times New Roman" w:eastAsia="標楷體" w:hAnsi="Times New Roman" w:hint="eastAsia"/>
                <w:sz w:val="26"/>
                <w:szCs w:val="26"/>
                <w:lang w:eastAsia="zh-CN"/>
              </w:rPr>
              <w:t>額分配</w:t>
            </w:r>
            <w:r w:rsidR="00BE51BD" w:rsidRPr="009B3349">
              <w:rPr>
                <w:rFonts w:ascii="Times New Roman" w:eastAsia="標楷體" w:hAnsi="Times New Roman" w:hint="eastAsia"/>
                <w:sz w:val="26"/>
                <w:szCs w:val="26"/>
                <w:lang w:eastAsia="zh-CN"/>
              </w:rPr>
              <w:t>：</w:t>
            </w:r>
          </w:p>
        </w:tc>
        <w:tc>
          <w:tcPr>
            <w:tcW w:w="8565" w:type="dxa"/>
          </w:tcPr>
          <w:p w:rsidR="003472C2" w:rsidRPr="003472C2" w:rsidRDefault="003472C2" w:rsidP="003472C2">
            <w:pPr>
              <w:snapToGrid w:val="0"/>
              <w:spacing w:line="400" w:lineRule="exact"/>
              <w:ind w:rightChars="-45" w:right="-108"/>
              <w:jc w:val="both"/>
              <w:rPr>
                <w:rFonts w:ascii="Times New Roman" w:eastAsia="標楷體" w:hAnsi="Times New Roman"/>
                <w:sz w:val="26"/>
                <w:szCs w:val="26"/>
              </w:rPr>
            </w:pPr>
            <w:r w:rsidRPr="003472C2">
              <w:rPr>
                <w:rFonts w:ascii="Times New Roman" w:eastAsia="標楷體" w:hAnsi="Times New Roman" w:hint="eastAsia"/>
                <w:sz w:val="26"/>
                <w:szCs w:val="26"/>
              </w:rPr>
              <w:t>社工局家庭及社區服務廳：</w:t>
            </w:r>
            <w:r w:rsidRPr="003472C2">
              <w:rPr>
                <w:rFonts w:ascii="Times New Roman" w:eastAsia="標楷體" w:hAnsi="Times New Roman" w:hint="eastAsia"/>
                <w:sz w:val="26"/>
                <w:szCs w:val="26"/>
              </w:rPr>
              <w:t>20</w:t>
            </w:r>
            <w:r w:rsidRPr="003472C2">
              <w:rPr>
                <w:rFonts w:ascii="Times New Roman" w:eastAsia="標楷體" w:hAnsi="Times New Roman" w:hint="eastAsia"/>
                <w:sz w:val="26"/>
                <w:szCs w:val="26"/>
              </w:rPr>
              <w:t>人</w:t>
            </w:r>
          </w:p>
          <w:p w:rsidR="003472C2" w:rsidRPr="003472C2" w:rsidRDefault="003472C2" w:rsidP="003472C2">
            <w:pPr>
              <w:snapToGrid w:val="0"/>
              <w:spacing w:line="400" w:lineRule="exact"/>
              <w:ind w:rightChars="-45" w:right="-108"/>
              <w:jc w:val="both"/>
              <w:rPr>
                <w:rFonts w:ascii="Times New Roman" w:eastAsia="標楷體" w:hAnsi="Times New Roman"/>
                <w:sz w:val="26"/>
                <w:szCs w:val="26"/>
              </w:rPr>
            </w:pPr>
            <w:r w:rsidRPr="003472C2">
              <w:rPr>
                <w:rFonts w:ascii="Times New Roman" w:eastAsia="標楷體" w:hAnsi="Times New Roman" w:hint="eastAsia"/>
                <w:sz w:val="26"/>
                <w:szCs w:val="26"/>
              </w:rPr>
              <w:t>社工局社會重返廳：</w:t>
            </w:r>
            <w:r w:rsidRPr="003472C2">
              <w:rPr>
                <w:rFonts w:ascii="Times New Roman" w:eastAsia="標楷體" w:hAnsi="Times New Roman" w:hint="eastAsia"/>
                <w:sz w:val="26"/>
                <w:szCs w:val="26"/>
              </w:rPr>
              <w:t>1</w:t>
            </w:r>
            <w:r w:rsidRPr="003472C2">
              <w:rPr>
                <w:rFonts w:ascii="Times New Roman" w:eastAsia="標楷體" w:hAnsi="Times New Roman" w:hint="eastAsia"/>
                <w:sz w:val="26"/>
                <w:szCs w:val="26"/>
              </w:rPr>
              <w:t>人</w:t>
            </w:r>
          </w:p>
          <w:p w:rsidR="003472C2" w:rsidRPr="003472C2" w:rsidRDefault="003472C2" w:rsidP="003472C2">
            <w:pPr>
              <w:snapToGrid w:val="0"/>
              <w:spacing w:line="400" w:lineRule="exact"/>
              <w:ind w:rightChars="-45" w:right="-108"/>
              <w:jc w:val="both"/>
              <w:rPr>
                <w:rFonts w:ascii="Times New Roman" w:eastAsia="標楷體" w:hAnsi="Times New Roman"/>
                <w:sz w:val="26"/>
                <w:szCs w:val="26"/>
              </w:rPr>
            </w:pPr>
            <w:r w:rsidRPr="003472C2">
              <w:rPr>
                <w:rFonts w:ascii="Times New Roman" w:eastAsia="標楷體" w:hAnsi="Times New Roman" w:hint="eastAsia"/>
                <w:sz w:val="26"/>
                <w:szCs w:val="26"/>
              </w:rPr>
              <w:t>社工局社會互助廳：</w:t>
            </w:r>
            <w:r w:rsidRPr="003472C2">
              <w:rPr>
                <w:rFonts w:ascii="Times New Roman" w:eastAsia="標楷體" w:hAnsi="Times New Roman" w:hint="eastAsia"/>
                <w:sz w:val="26"/>
                <w:szCs w:val="26"/>
              </w:rPr>
              <w:t>2</w:t>
            </w:r>
            <w:r w:rsidRPr="003472C2">
              <w:rPr>
                <w:rFonts w:ascii="Times New Roman" w:eastAsia="標楷體" w:hAnsi="Times New Roman" w:hint="eastAsia"/>
                <w:sz w:val="26"/>
                <w:szCs w:val="26"/>
              </w:rPr>
              <w:t>人</w:t>
            </w:r>
          </w:p>
          <w:p w:rsidR="003472C2" w:rsidRPr="003472C2" w:rsidRDefault="003472C2" w:rsidP="003472C2">
            <w:pPr>
              <w:snapToGrid w:val="0"/>
              <w:spacing w:line="400" w:lineRule="exact"/>
              <w:ind w:rightChars="-45" w:right="-108"/>
              <w:jc w:val="both"/>
              <w:rPr>
                <w:rFonts w:ascii="Times New Roman" w:eastAsia="標楷體" w:hAnsi="Times New Roman"/>
                <w:sz w:val="26"/>
                <w:szCs w:val="26"/>
              </w:rPr>
            </w:pPr>
            <w:r w:rsidRPr="003472C2">
              <w:rPr>
                <w:rFonts w:ascii="Times New Roman" w:eastAsia="標楷體" w:hAnsi="Times New Roman" w:hint="eastAsia"/>
                <w:sz w:val="26"/>
                <w:szCs w:val="26"/>
              </w:rPr>
              <w:t>社工局防治賭毒成癮廳：</w:t>
            </w:r>
            <w:r w:rsidRPr="003472C2">
              <w:rPr>
                <w:rFonts w:ascii="Times New Roman" w:eastAsia="標楷體" w:hAnsi="Times New Roman" w:hint="eastAsia"/>
                <w:sz w:val="26"/>
                <w:szCs w:val="26"/>
              </w:rPr>
              <w:t>2</w:t>
            </w:r>
            <w:r w:rsidRPr="003472C2">
              <w:rPr>
                <w:rFonts w:ascii="Times New Roman" w:eastAsia="標楷體" w:hAnsi="Times New Roman" w:hint="eastAsia"/>
                <w:sz w:val="26"/>
                <w:szCs w:val="26"/>
              </w:rPr>
              <w:t>人</w:t>
            </w:r>
          </w:p>
          <w:p w:rsidR="00BE51BD" w:rsidRPr="007F10EC" w:rsidRDefault="003472C2" w:rsidP="003472C2">
            <w:pPr>
              <w:snapToGrid w:val="0"/>
              <w:spacing w:line="400" w:lineRule="exact"/>
              <w:ind w:rightChars="-45" w:right="-108"/>
              <w:jc w:val="both"/>
              <w:rPr>
                <w:rFonts w:ascii="Times New Roman" w:eastAsia="標楷體" w:hAnsi="Times New Roman"/>
                <w:sz w:val="26"/>
                <w:szCs w:val="26"/>
              </w:rPr>
            </w:pPr>
            <w:r w:rsidRPr="003472C2">
              <w:rPr>
                <w:rFonts w:ascii="Times New Roman" w:eastAsia="標楷體" w:hAnsi="Times New Roman" w:hint="eastAsia"/>
                <w:sz w:val="26"/>
                <w:szCs w:val="26"/>
              </w:rPr>
              <w:t>民間</w:t>
            </w:r>
            <w:r w:rsidR="00F66120">
              <w:rPr>
                <w:rFonts w:ascii="Times New Roman" w:eastAsia="標楷體" w:hAnsi="Times New Roman" w:hint="eastAsia"/>
                <w:sz w:val="26"/>
                <w:szCs w:val="26"/>
              </w:rPr>
              <w:t>社</w:t>
            </w:r>
            <w:r w:rsidR="009207C8">
              <w:rPr>
                <w:rFonts w:ascii="Times New Roman" w:eastAsia="標楷體" w:hAnsi="Times New Roman" w:hint="eastAsia"/>
                <w:sz w:val="26"/>
                <w:szCs w:val="26"/>
              </w:rPr>
              <w:t>會服務</w:t>
            </w:r>
            <w:r w:rsidRPr="003472C2">
              <w:rPr>
                <w:rFonts w:ascii="Times New Roman" w:eastAsia="標楷體" w:hAnsi="Times New Roman" w:hint="eastAsia"/>
                <w:sz w:val="26"/>
                <w:szCs w:val="26"/>
              </w:rPr>
              <w:t>機構</w:t>
            </w:r>
            <w:r w:rsidRPr="003472C2">
              <w:rPr>
                <w:rFonts w:ascii="Times New Roman" w:eastAsia="標楷體" w:hAnsi="Times New Roman" w:hint="eastAsia"/>
                <w:sz w:val="26"/>
                <w:szCs w:val="26"/>
              </w:rPr>
              <w:t>(</w:t>
            </w:r>
            <w:r w:rsidR="00F66120">
              <w:rPr>
                <w:rFonts w:ascii="Times New Roman" w:eastAsia="標楷體" w:hAnsi="Times New Roman" w:hint="eastAsia"/>
                <w:sz w:val="26"/>
                <w:szCs w:val="26"/>
              </w:rPr>
              <w:t>家庭及社區服務範疇</w:t>
            </w:r>
            <w:r w:rsidRPr="003472C2">
              <w:rPr>
                <w:rFonts w:ascii="Times New Roman" w:eastAsia="標楷體" w:hAnsi="Times New Roman" w:hint="eastAsia"/>
                <w:sz w:val="26"/>
                <w:szCs w:val="26"/>
              </w:rPr>
              <w:t>)</w:t>
            </w:r>
            <w:r w:rsidRPr="003472C2">
              <w:rPr>
                <w:rFonts w:ascii="Times New Roman" w:eastAsia="標楷體" w:hAnsi="Times New Roman" w:hint="eastAsia"/>
                <w:sz w:val="26"/>
                <w:szCs w:val="26"/>
              </w:rPr>
              <w:t>：</w:t>
            </w:r>
            <w:r w:rsidRPr="003472C2">
              <w:rPr>
                <w:rFonts w:ascii="Times New Roman" w:eastAsia="標楷體" w:hAnsi="Times New Roman" w:hint="eastAsia"/>
                <w:sz w:val="26"/>
                <w:szCs w:val="26"/>
              </w:rPr>
              <w:t>15</w:t>
            </w:r>
            <w:r w:rsidRPr="003472C2">
              <w:rPr>
                <w:rFonts w:ascii="Times New Roman" w:eastAsia="標楷體" w:hAnsi="Times New Roman" w:hint="eastAsia"/>
                <w:sz w:val="26"/>
                <w:szCs w:val="26"/>
              </w:rPr>
              <w:t>人</w:t>
            </w:r>
          </w:p>
        </w:tc>
      </w:tr>
      <w:tr w:rsidR="00BE51BD" w:rsidRPr="00403043" w:rsidTr="005671BA">
        <w:trPr>
          <w:trHeight w:val="351"/>
          <w:jc w:val="center"/>
        </w:trPr>
        <w:tc>
          <w:tcPr>
            <w:tcW w:w="1700" w:type="dxa"/>
            <w:hideMark/>
          </w:tcPr>
          <w:p w:rsidR="00BE51BD" w:rsidRPr="009B3349" w:rsidRDefault="00BE51BD"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lang w:eastAsia="zh-CN"/>
              </w:rPr>
              <w:t>證　　書：</w:t>
            </w:r>
          </w:p>
        </w:tc>
        <w:tc>
          <w:tcPr>
            <w:tcW w:w="8565" w:type="dxa"/>
          </w:tcPr>
          <w:p w:rsidR="009B3EF9" w:rsidRPr="009B3349" w:rsidRDefault="003472C2" w:rsidP="003472C2">
            <w:pPr>
              <w:snapToGrid w:val="0"/>
              <w:spacing w:line="400" w:lineRule="exact"/>
              <w:ind w:leftChars="-4" w:left="-10" w:rightChars="-45" w:right="-108"/>
              <w:jc w:val="both"/>
              <w:rPr>
                <w:rFonts w:ascii="Times New Roman" w:eastAsia="標楷體" w:hAnsi="Times New Roman"/>
                <w:sz w:val="26"/>
                <w:szCs w:val="26"/>
              </w:rPr>
            </w:pPr>
            <w:r w:rsidRPr="003472C2">
              <w:rPr>
                <w:rFonts w:ascii="Times New Roman" w:eastAsia="標楷體" w:hAnsi="Times New Roman" w:hint="eastAsia"/>
                <w:sz w:val="26"/>
                <w:szCs w:val="26"/>
              </w:rPr>
              <w:t>學員需出席不少於</w:t>
            </w:r>
            <w:r w:rsidRPr="003472C2">
              <w:rPr>
                <w:rFonts w:ascii="Times New Roman" w:eastAsia="標楷體" w:hAnsi="Times New Roman" w:hint="eastAsia"/>
                <w:sz w:val="26"/>
                <w:szCs w:val="26"/>
              </w:rPr>
              <w:t>3</w:t>
            </w:r>
            <w:r w:rsidRPr="003472C2">
              <w:rPr>
                <w:rFonts w:ascii="Times New Roman" w:eastAsia="標楷體" w:hAnsi="Times New Roman" w:hint="eastAsia"/>
                <w:sz w:val="26"/>
                <w:szCs w:val="26"/>
              </w:rPr>
              <w:t>節課，</w:t>
            </w:r>
            <w:r w:rsidR="00403043">
              <w:rPr>
                <w:rFonts w:ascii="Times New Roman" w:eastAsia="標楷體" w:hAnsi="Times New Roman" w:hint="eastAsia"/>
                <w:sz w:val="26"/>
                <w:szCs w:val="26"/>
              </w:rPr>
              <w:t>方</w:t>
            </w:r>
            <w:r w:rsidRPr="003472C2">
              <w:rPr>
                <w:rFonts w:ascii="Times New Roman" w:eastAsia="標楷體" w:hAnsi="Times New Roman" w:hint="eastAsia"/>
                <w:sz w:val="26"/>
                <w:szCs w:val="26"/>
              </w:rPr>
              <w:t>可獲由社工局發出之</w:t>
            </w:r>
            <w:r w:rsidR="00403043">
              <w:rPr>
                <w:rFonts w:ascii="Times New Roman" w:eastAsia="標楷體" w:hAnsi="Times New Roman" w:hint="eastAsia"/>
                <w:sz w:val="26"/>
                <w:szCs w:val="26"/>
              </w:rPr>
              <w:t>出席</w:t>
            </w:r>
            <w:r w:rsidRPr="003472C2">
              <w:rPr>
                <w:rFonts w:ascii="Times New Roman" w:eastAsia="標楷體" w:hAnsi="Times New Roman" w:hint="eastAsia"/>
                <w:sz w:val="26"/>
                <w:szCs w:val="26"/>
              </w:rPr>
              <w:t>證</w:t>
            </w:r>
            <w:r w:rsidR="00403043">
              <w:rPr>
                <w:rFonts w:ascii="Times New Roman" w:eastAsia="標楷體" w:hAnsi="Times New Roman" w:hint="eastAsia"/>
                <w:sz w:val="26"/>
                <w:szCs w:val="26"/>
              </w:rPr>
              <w:t>明</w:t>
            </w:r>
            <w:r w:rsidRPr="003472C2">
              <w:rPr>
                <w:rFonts w:ascii="Times New Roman" w:eastAsia="標楷體" w:hAnsi="Times New Roman" w:hint="eastAsia"/>
                <w:sz w:val="26"/>
                <w:szCs w:val="26"/>
              </w:rPr>
              <w:t>書</w:t>
            </w:r>
          </w:p>
        </w:tc>
      </w:tr>
      <w:tr w:rsidR="008F00BC" w:rsidRPr="009B3349" w:rsidTr="005671BA">
        <w:trPr>
          <w:trHeight w:hRule="exact" w:val="1248"/>
          <w:jc w:val="center"/>
        </w:trPr>
        <w:tc>
          <w:tcPr>
            <w:tcW w:w="1700" w:type="dxa"/>
          </w:tcPr>
          <w:p w:rsidR="008F00BC" w:rsidRPr="009B3349" w:rsidRDefault="008F00BC" w:rsidP="00E13EBC">
            <w:pPr>
              <w:snapToGrid w:val="0"/>
              <w:spacing w:line="400" w:lineRule="exact"/>
              <w:jc w:val="both"/>
              <w:rPr>
                <w:rFonts w:ascii="Times New Roman" w:eastAsia="標楷體" w:hAnsi="Times New Roman"/>
                <w:sz w:val="26"/>
                <w:szCs w:val="26"/>
                <w:lang w:eastAsia="zh-CN"/>
              </w:rPr>
            </w:pPr>
            <w:r w:rsidRPr="009B3349">
              <w:rPr>
                <w:rFonts w:ascii="Times New Roman" w:eastAsia="標楷體" w:hAnsi="Times New Roman" w:hint="eastAsia"/>
                <w:sz w:val="26"/>
                <w:szCs w:val="26"/>
              </w:rPr>
              <w:t>報名方法：</w:t>
            </w:r>
          </w:p>
        </w:tc>
        <w:tc>
          <w:tcPr>
            <w:tcW w:w="8565" w:type="dxa"/>
          </w:tcPr>
          <w:p w:rsidR="003472C2" w:rsidRPr="003472C2" w:rsidRDefault="003472C2" w:rsidP="003472C2">
            <w:pPr>
              <w:snapToGrid w:val="0"/>
              <w:spacing w:line="400" w:lineRule="exact"/>
              <w:ind w:rightChars="-45" w:right="-108"/>
              <w:jc w:val="both"/>
              <w:rPr>
                <w:rFonts w:ascii="Times New Roman" w:eastAsia="標楷體" w:hAnsi="Times New Roman"/>
                <w:sz w:val="26"/>
                <w:szCs w:val="26"/>
              </w:rPr>
            </w:pPr>
            <w:r w:rsidRPr="003472C2">
              <w:rPr>
                <w:rFonts w:ascii="Times New Roman" w:eastAsia="標楷體" w:hAnsi="Times New Roman" w:hint="eastAsia"/>
                <w:sz w:val="26"/>
                <w:szCs w:val="26"/>
              </w:rPr>
              <w:t>社工局員工透過社工局內聯網報名；</w:t>
            </w:r>
          </w:p>
          <w:p w:rsidR="00EF5A5D" w:rsidRPr="001A4650" w:rsidRDefault="009207C8" w:rsidP="003472C2">
            <w:pPr>
              <w:snapToGrid w:val="0"/>
              <w:spacing w:line="400" w:lineRule="exact"/>
              <w:ind w:rightChars="-45" w:right="-108"/>
              <w:jc w:val="both"/>
              <w:rPr>
                <w:rFonts w:ascii="Times New Roman" w:eastAsia="標楷體" w:hAnsi="Times New Roman"/>
                <w:sz w:val="26"/>
                <w:szCs w:val="26"/>
              </w:rPr>
            </w:pPr>
            <w:r>
              <w:rPr>
                <w:rFonts w:ascii="Times New Roman" w:eastAsia="標楷體" w:hAnsi="Times New Roman" w:hint="eastAsia"/>
                <w:sz w:val="26"/>
                <w:szCs w:val="26"/>
              </w:rPr>
              <w:t>民間社會服務</w:t>
            </w:r>
            <w:r w:rsidR="006F18F0">
              <w:rPr>
                <w:rFonts w:ascii="Times New Roman" w:eastAsia="標楷體" w:hAnsi="Times New Roman" w:hint="eastAsia"/>
                <w:sz w:val="26"/>
                <w:szCs w:val="26"/>
              </w:rPr>
              <w:t>機構（家庭及社區服務範疇</w:t>
            </w:r>
            <w:r w:rsidR="003472C2" w:rsidRPr="003472C2">
              <w:rPr>
                <w:rFonts w:ascii="Times New Roman" w:eastAsia="標楷體" w:hAnsi="Times New Roman" w:hint="eastAsia"/>
                <w:sz w:val="26"/>
                <w:szCs w:val="26"/>
              </w:rPr>
              <w:t>）的員工填妥報名表後，交社工局家庭及社區服務廳轄下家庭服務處或社區協作處。</w:t>
            </w:r>
          </w:p>
        </w:tc>
      </w:tr>
      <w:tr w:rsidR="00EF5A5D" w:rsidRPr="009B3349" w:rsidTr="005671BA">
        <w:trPr>
          <w:trHeight w:hRule="exact" w:val="429"/>
          <w:jc w:val="center"/>
        </w:trPr>
        <w:tc>
          <w:tcPr>
            <w:tcW w:w="1700" w:type="dxa"/>
          </w:tcPr>
          <w:p w:rsidR="00EF5A5D" w:rsidRPr="00802CB3" w:rsidRDefault="00EF5A5D" w:rsidP="00E13EBC">
            <w:pPr>
              <w:snapToGrid w:val="0"/>
              <w:spacing w:line="400" w:lineRule="exact"/>
              <w:jc w:val="both"/>
              <w:rPr>
                <w:rFonts w:ascii="Times New Roman" w:eastAsia="標楷體" w:hAnsi="Times New Roman"/>
                <w:spacing w:val="-20"/>
                <w:sz w:val="26"/>
                <w:szCs w:val="26"/>
                <w:lang w:eastAsia="zh-CN"/>
              </w:rPr>
            </w:pPr>
            <w:r w:rsidRPr="00802CB3">
              <w:rPr>
                <w:rFonts w:ascii="Times New Roman" w:eastAsia="標楷體" w:hAnsi="Times New Roman" w:hint="eastAsia"/>
                <w:spacing w:val="-20"/>
                <w:sz w:val="26"/>
                <w:szCs w:val="26"/>
                <w:lang w:eastAsia="zh-CN"/>
              </w:rPr>
              <w:t>報名截止日期</w:t>
            </w:r>
            <w:r>
              <w:rPr>
                <w:rFonts w:ascii="Times New Roman" w:eastAsia="標楷體" w:hAnsi="Times New Roman" w:hint="eastAsia"/>
                <w:spacing w:val="-20"/>
                <w:sz w:val="26"/>
                <w:szCs w:val="26"/>
              </w:rPr>
              <w:t>：</w:t>
            </w:r>
          </w:p>
        </w:tc>
        <w:tc>
          <w:tcPr>
            <w:tcW w:w="8565" w:type="dxa"/>
          </w:tcPr>
          <w:p w:rsidR="00EF5A5D" w:rsidRPr="009B3349" w:rsidRDefault="003472C2" w:rsidP="007046E9">
            <w:pPr>
              <w:snapToGrid w:val="0"/>
              <w:spacing w:line="400" w:lineRule="exact"/>
              <w:ind w:leftChars="-4" w:left="-10" w:rightChars="-45" w:right="-108"/>
              <w:jc w:val="both"/>
              <w:rPr>
                <w:rFonts w:ascii="Times New Roman" w:eastAsia="標楷體" w:hAnsi="Times New Roman"/>
                <w:sz w:val="26"/>
                <w:szCs w:val="26"/>
                <w:lang w:eastAsia="zh-CN"/>
              </w:rPr>
            </w:pPr>
            <w:r>
              <w:rPr>
                <w:rFonts w:ascii="Times New Roman" w:eastAsia="標楷體" w:hAnsi="Times New Roman" w:hint="eastAsia"/>
                <w:sz w:val="26"/>
                <w:szCs w:val="26"/>
                <w:lang w:eastAsia="zh-CN"/>
              </w:rPr>
              <w:t>201</w:t>
            </w:r>
            <w:r>
              <w:rPr>
                <w:rFonts w:ascii="Times New Roman" w:eastAsia="標楷體" w:hAnsi="Times New Roman" w:hint="eastAsia"/>
                <w:sz w:val="26"/>
                <w:szCs w:val="26"/>
              </w:rPr>
              <w:t>9</w:t>
            </w:r>
            <w:r w:rsidR="00EF5A5D" w:rsidRPr="000434FA">
              <w:rPr>
                <w:rFonts w:ascii="Times New Roman" w:eastAsia="標楷體" w:hAnsi="Times New Roman" w:hint="eastAsia"/>
                <w:sz w:val="26"/>
                <w:szCs w:val="26"/>
                <w:lang w:eastAsia="zh-CN"/>
              </w:rPr>
              <w:t>年</w:t>
            </w:r>
            <w:r w:rsidR="00100FDF">
              <w:rPr>
                <w:rFonts w:ascii="Times New Roman" w:eastAsia="標楷體" w:hAnsi="Times New Roman" w:hint="eastAsia"/>
                <w:sz w:val="26"/>
                <w:szCs w:val="26"/>
              </w:rPr>
              <w:t>3</w:t>
            </w:r>
            <w:r w:rsidR="00EF5A5D" w:rsidRPr="000434FA">
              <w:rPr>
                <w:rFonts w:ascii="Times New Roman" w:eastAsia="標楷體" w:hAnsi="Times New Roman" w:hint="eastAsia"/>
                <w:sz w:val="26"/>
                <w:szCs w:val="26"/>
                <w:lang w:eastAsia="zh-CN"/>
              </w:rPr>
              <w:t>月</w:t>
            </w:r>
            <w:r w:rsidR="00C037A4">
              <w:rPr>
                <w:rFonts w:ascii="Times New Roman" w:eastAsia="標楷體" w:hAnsi="Times New Roman" w:hint="eastAsia"/>
                <w:sz w:val="26"/>
                <w:szCs w:val="26"/>
              </w:rPr>
              <w:t>5</w:t>
            </w:r>
            <w:r w:rsidR="00EF5A5D">
              <w:rPr>
                <w:rFonts w:ascii="Times New Roman" w:eastAsia="標楷體" w:hAnsi="Times New Roman" w:hint="eastAsia"/>
                <w:sz w:val="26"/>
                <w:szCs w:val="26"/>
                <w:lang w:eastAsia="zh-CN"/>
              </w:rPr>
              <w:t>日（星期</w:t>
            </w:r>
            <w:r w:rsidR="00C037A4">
              <w:rPr>
                <w:rFonts w:ascii="Times New Roman" w:eastAsia="標楷體" w:hAnsi="Times New Roman" w:hint="eastAsia"/>
                <w:sz w:val="26"/>
                <w:szCs w:val="26"/>
              </w:rPr>
              <w:t>二</w:t>
            </w:r>
            <w:r w:rsidR="00EF5A5D" w:rsidRPr="000434FA">
              <w:rPr>
                <w:rFonts w:ascii="Times New Roman" w:eastAsia="標楷體" w:hAnsi="Times New Roman" w:hint="eastAsia"/>
                <w:sz w:val="26"/>
                <w:szCs w:val="26"/>
                <w:lang w:eastAsia="zh-CN"/>
              </w:rPr>
              <w:t>）</w:t>
            </w:r>
          </w:p>
        </w:tc>
      </w:tr>
    </w:tbl>
    <w:p w:rsidR="005E162D" w:rsidRPr="00B050F4" w:rsidRDefault="005E162D" w:rsidP="003472C2">
      <w:pPr>
        <w:rPr>
          <w:rFonts w:ascii="Times New Roman" w:eastAsia="標楷體" w:hAnsi="Times New Roman"/>
          <w:sz w:val="28"/>
          <w:szCs w:val="28"/>
        </w:rPr>
      </w:pPr>
    </w:p>
    <w:sectPr w:rsidR="005E162D" w:rsidRPr="00B050F4" w:rsidSect="005671BA">
      <w:headerReference w:type="default" r:id="rId10"/>
      <w:pgSz w:w="11906" w:h="16838"/>
      <w:pgMar w:top="567" w:right="1797" w:bottom="426" w:left="179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69" w:rsidRDefault="005A4269" w:rsidP="00621A35">
      <w:r>
        <w:separator/>
      </w:r>
    </w:p>
  </w:endnote>
  <w:endnote w:type="continuationSeparator" w:id="0">
    <w:p w:rsidR="005A4269" w:rsidRDefault="005A4269" w:rsidP="0062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69" w:rsidRDefault="005A4269" w:rsidP="00621A35">
      <w:r>
        <w:separator/>
      </w:r>
    </w:p>
  </w:footnote>
  <w:footnote w:type="continuationSeparator" w:id="0">
    <w:p w:rsidR="005A4269" w:rsidRDefault="005A4269" w:rsidP="00621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18" w:rsidRPr="004B7D18" w:rsidRDefault="004B7D18">
    <w:pPr>
      <w:pStyle w:val="a3"/>
      <w:rPr>
        <w:sz w:val="24"/>
        <w:szCs w:val="24"/>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D74"/>
    <w:multiLevelType w:val="hybridMultilevel"/>
    <w:tmpl w:val="62E69988"/>
    <w:lvl w:ilvl="0" w:tplc="23003F14">
      <w:start w:val="1"/>
      <w:numFmt w:val="decimal"/>
      <w:lvlText w:val="%1."/>
      <w:lvlJc w:val="left"/>
      <w:pPr>
        <w:ind w:left="575" w:hanging="585"/>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
    <w:nsid w:val="05D03584"/>
    <w:multiLevelType w:val="hybridMultilevel"/>
    <w:tmpl w:val="6D4EA812"/>
    <w:lvl w:ilvl="0" w:tplc="BF1642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27341B"/>
    <w:multiLevelType w:val="hybridMultilevel"/>
    <w:tmpl w:val="7AD49B3C"/>
    <w:lvl w:ilvl="0" w:tplc="BF1642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E9512C"/>
    <w:multiLevelType w:val="hybridMultilevel"/>
    <w:tmpl w:val="B29EF0AA"/>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4">
    <w:nsid w:val="0FF83D7E"/>
    <w:multiLevelType w:val="hybridMultilevel"/>
    <w:tmpl w:val="AA284A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7B77610"/>
    <w:multiLevelType w:val="hybridMultilevel"/>
    <w:tmpl w:val="464E761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A0D07FF"/>
    <w:multiLevelType w:val="hybridMultilevel"/>
    <w:tmpl w:val="CC1844A4"/>
    <w:lvl w:ilvl="0" w:tplc="3BCC8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AB56C2"/>
    <w:multiLevelType w:val="hybridMultilevel"/>
    <w:tmpl w:val="23FA7236"/>
    <w:lvl w:ilvl="0" w:tplc="04090001">
      <w:start w:val="1"/>
      <w:numFmt w:val="bullet"/>
      <w:lvlText w:val=""/>
      <w:lvlJc w:val="left"/>
      <w:pPr>
        <w:ind w:left="470" w:hanging="480"/>
      </w:pPr>
      <w:rPr>
        <w:rFonts w:ascii="Wingdings" w:hAnsi="Wingdings" w:hint="default"/>
      </w:rPr>
    </w:lvl>
    <w:lvl w:ilvl="1" w:tplc="04090003" w:tentative="1">
      <w:start w:val="1"/>
      <w:numFmt w:val="bullet"/>
      <w:lvlText w:val=""/>
      <w:lvlJc w:val="left"/>
      <w:pPr>
        <w:ind w:left="950" w:hanging="480"/>
      </w:pPr>
      <w:rPr>
        <w:rFonts w:ascii="Wingdings" w:hAnsi="Wingdings" w:hint="default"/>
      </w:rPr>
    </w:lvl>
    <w:lvl w:ilvl="2" w:tplc="04090005" w:tentative="1">
      <w:start w:val="1"/>
      <w:numFmt w:val="bullet"/>
      <w:lvlText w:val=""/>
      <w:lvlJc w:val="left"/>
      <w:pPr>
        <w:ind w:left="1430" w:hanging="480"/>
      </w:pPr>
      <w:rPr>
        <w:rFonts w:ascii="Wingdings" w:hAnsi="Wingdings" w:hint="default"/>
      </w:rPr>
    </w:lvl>
    <w:lvl w:ilvl="3" w:tplc="04090001" w:tentative="1">
      <w:start w:val="1"/>
      <w:numFmt w:val="bullet"/>
      <w:lvlText w:val=""/>
      <w:lvlJc w:val="left"/>
      <w:pPr>
        <w:ind w:left="1910" w:hanging="480"/>
      </w:pPr>
      <w:rPr>
        <w:rFonts w:ascii="Wingdings" w:hAnsi="Wingdings" w:hint="default"/>
      </w:rPr>
    </w:lvl>
    <w:lvl w:ilvl="4" w:tplc="04090003" w:tentative="1">
      <w:start w:val="1"/>
      <w:numFmt w:val="bullet"/>
      <w:lvlText w:val=""/>
      <w:lvlJc w:val="left"/>
      <w:pPr>
        <w:ind w:left="2390" w:hanging="480"/>
      </w:pPr>
      <w:rPr>
        <w:rFonts w:ascii="Wingdings" w:hAnsi="Wingdings" w:hint="default"/>
      </w:rPr>
    </w:lvl>
    <w:lvl w:ilvl="5" w:tplc="04090005" w:tentative="1">
      <w:start w:val="1"/>
      <w:numFmt w:val="bullet"/>
      <w:lvlText w:val=""/>
      <w:lvlJc w:val="left"/>
      <w:pPr>
        <w:ind w:left="2870" w:hanging="480"/>
      </w:pPr>
      <w:rPr>
        <w:rFonts w:ascii="Wingdings" w:hAnsi="Wingdings" w:hint="default"/>
      </w:rPr>
    </w:lvl>
    <w:lvl w:ilvl="6" w:tplc="04090001" w:tentative="1">
      <w:start w:val="1"/>
      <w:numFmt w:val="bullet"/>
      <w:lvlText w:val=""/>
      <w:lvlJc w:val="left"/>
      <w:pPr>
        <w:ind w:left="3350" w:hanging="480"/>
      </w:pPr>
      <w:rPr>
        <w:rFonts w:ascii="Wingdings" w:hAnsi="Wingdings" w:hint="default"/>
      </w:rPr>
    </w:lvl>
    <w:lvl w:ilvl="7" w:tplc="04090003" w:tentative="1">
      <w:start w:val="1"/>
      <w:numFmt w:val="bullet"/>
      <w:lvlText w:val=""/>
      <w:lvlJc w:val="left"/>
      <w:pPr>
        <w:ind w:left="3830" w:hanging="480"/>
      </w:pPr>
      <w:rPr>
        <w:rFonts w:ascii="Wingdings" w:hAnsi="Wingdings" w:hint="default"/>
      </w:rPr>
    </w:lvl>
    <w:lvl w:ilvl="8" w:tplc="04090005" w:tentative="1">
      <w:start w:val="1"/>
      <w:numFmt w:val="bullet"/>
      <w:lvlText w:val=""/>
      <w:lvlJc w:val="left"/>
      <w:pPr>
        <w:ind w:left="4310" w:hanging="480"/>
      </w:pPr>
      <w:rPr>
        <w:rFonts w:ascii="Wingdings" w:hAnsi="Wingdings" w:hint="default"/>
      </w:rPr>
    </w:lvl>
  </w:abstractNum>
  <w:abstractNum w:abstractNumId="8">
    <w:nsid w:val="1FFE7CFB"/>
    <w:multiLevelType w:val="hybridMultilevel"/>
    <w:tmpl w:val="1A08205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245210D4"/>
    <w:multiLevelType w:val="hybridMultilevel"/>
    <w:tmpl w:val="CC849E6C"/>
    <w:lvl w:ilvl="0" w:tplc="0F44F084">
      <w:start w:val="1"/>
      <w:numFmt w:val="decimal"/>
      <w:lvlText w:val="%1."/>
      <w:lvlJc w:val="left"/>
      <w:pPr>
        <w:ind w:left="360" w:hanging="360"/>
      </w:pPr>
      <w:rPr>
        <w:lang w:eastAsia="zh-T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47E2462"/>
    <w:multiLevelType w:val="hybridMultilevel"/>
    <w:tmpl w:val="A91ACD44"/>
    <w:lvl w:ilvl="0" w:tplc="6E4493B2">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nsid w:val="2C7E0FDA"/>
    <w:multiLevelType w:val="hybridMultilevel"/>
    <w:tmpl w:val="16F2A28E"/>
    <w:lvl w:ilvl="0" w:tplc="D4729D2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BF6AF9"/>
    <w:multiLevelType w:val="hybridMultilevel"/>
    <w:tmpl w:val="BC9428A4"/>
    <w:lvl w:ilvl="0" w:tplc="5B983F3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17D34A8"/>
    <w:multiLevelType w:val="hybridMultilevel"/>
    <w:tmpl w:val="9B989E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C601E2"/>
    <w:multiLevelType w:val="hybridMultilevel"/>
    <w:tmpl w:val="00A4F156"/>
    <w:lvl w:ilvl="0" w:tplc="5FD62E7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nsid w:val="365523ED"/>
    <w:multiLevelType w:val="hybridMultilevel"/>
    <w:tmpl w:val="247858A6"/>
    <w:lvl w:ilvl="0" w:tplc="FCFACBC6">
      <w:start w:val="1"/>
      <w:numFmt w:val="decimal"/>
      <w:lvlText w:val="%1."/>
      <w:lvlJc w:val="left"/>
      <w:pPr>
        <w:ind w:left="252" w:hanging="360"/>
      </w:pPr>
      <w:rPr>
        <w:rFonts w:ascii="Times New Roman"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6">
    <w:nsid w:val="389C09E1"/>
    <w:multiLevelType w:val="hybridMultilevel"/>
    <w:tmpl w:val="CBFE488A"/>
    <w:lvl w:ilvl="0" w:tplc="5FD62E7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nsid w:val="3A0F1AB2"/>
    <w:multiLevelType w:val="hybridMultilevel"/>
    <w:tmpl w:val="8DE04EE6"/>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8">
    <w:nsid w:val="40400E13"/>
    <w:multiLevelType w:val="hybridMultilevel"/>
    <w:tmpl w:val="24A8BC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FF3BC0"/>
    <w:multiLevelType w:val="hybridMultilevel"/>
    <w:tmpl w:val="CE6A6E80"/>
    <w:lvl w:ilvl="0" w:tplc="04090009">
      <w:start w:val="1"/>
      <w:numFmt w:val="bullet"/>
      <w:lvlText w:val=""/>
      <w:lvlJc w:val="left"/>
      <w:pPr>
        <w:ind w:left="470" w:hanging="480"/>
      </w:pPr>
      <w:rPr>
        <w:rFonts w:ascii="Wingdings" w:hAnsi="Wingdings" w:hint="default"/>
      </w:rPr>
    </w:lvl>
    <w:lvl w:ilvl="1" w:tplc="04090003">
      <w:start w:val="1"/>
      <w:numFmt w:val="bullet"/>
      <w:lvlText w:val=""/>
      <w:lvlJc w:val="left"/>
      <w:pPr>
        <w:ind w:left="950" w:hanging="480"/>
      </w:pPr>
      <w:rPr>
        <w:rFonts w:ascii="Wingdings" w:hAnsi="Wingdings" w:hint="default"/>
      </w:rPr>
    </w:lvl>
    <w:lvl w:ilvl="2" w:tplc="04090005">
      <w:start w:val="1"/>
      <w:numFmt w:val="bullet"/>
      <w:lvlText w:val=""/>
      <w:lvlJc w:val="left"/>
      <w:pPr>
        <w:ind w:left="1430" w:hanging="480"/>
      </w:pPr>
      <w:rPr>
        <w:rFonts w:ascii="Wingdings" w:hAnsi="Wingdings" w:hint="default"/>
      </w:rPr>
    </w:lvl>
    <w:lvl w:ilvl="3" w:tplc="04090001">
      <w:start w:val="1"/>
      <w:numFmt w:val="bullet"/>
      <w:lvlText w:val=""/>
      <w:lvlJc w:val="left"/>
      <w:pPr>
        <w:ind w:left="1910" w:hanging="480"/>
      </w:pPr>
      <w:rPr>
        <w:rFonts w:ascii="Wingdings" w:hAnsi="Wingdings" w:hint="default"/>
      </w:rPr>
    </w:lvl>
    <w:lvl w:ilvl="4" w:tplc="04090003">
      <w:start w:val="1"/>
      <w:numFmt w:val="bullet"/>
      <w:lvlText w:val=""/>
      <w:lvlJc w:val="left"/>
      <w:pPr>
        <w:ind w:left="2390" w:hanging="480"/>
      </w:pPr>
      <w:rPr>
        <w:rFonts w:ascii="Wingdings" w:hAnsi="Wingdings" w:hint="default"/>
      </w:rPr>
    </w:lvl>
    <w:lvl w:ilvl="5" w:tplc="04090005">
      <w:start w:val="1"/>
      <w:numFmt w:val="bullet"/>
      <w:lvlText w:val=""/>
      <w:lvlJc w:val="left"/>
      <w:pPr>
        <w:ind w:left="2870" w:hanging="480"/>
      </w:pPr>
      <w:rPr>
        <w:rFonts w:ascii="Wingdings" w:hAnsi="Wingdings" w:hint="default"/>
      </w:rPr>
    </w:lvl>
    <w:lvl w:ilvl="6" w:tplc="04090001">
      <w:start w:val="1"/>
      <w:numFmt w:val="bullet"/>
      <w:lvlText w:val=""/>
      <w:lvlJc w:val="left"/>
      <w:pPr>
        <w:ind w:left="3350" w:hanging="480"/>
      </w:pPr>
      <w:rPr>
        <w:rFonts w:ascii="Wingdings" w:hAnsi="Wingdings" w:hint="default"/>
      </w:rPr>
    </w:lvl>
    <w:lvl w:ilvl="7" w:tplc="04090003">
      <w:start w:val="1"/>
      <w:numFmt w:val="bullet"/>
      <w:lvlText w:val=""/>
      <w:lvlJc w:val="left"/>
      <w:pPr>
        <w:ind w:left="3830" w:hanging="480"/>
      </w:pPr>
      <w:rPr>
        <w:rFonts w:ascii="Wingdings" w:hAnsi="Wingdings" w:hint="default"/>
      </w:rPr>
    </w:lvl>
    <w:lvl w:ilvl="8" w:tplc="04090005">
      <w:start w:val="1"/>
      <w:numFmt w:val="bullet"/>
      <w:lvlText w:val=""/>
      <w:lvlJc w:val="left"/>
      <w:pPr>
        <w:ind w:left="4310" w:hanging="480"/>
      </w:pPr>
      <w:rPr>
        <w:rFonts w:ascii="Wingdings" w:hAnsi="Wingdings" w:hint="default"/>
      </w:rPr>
    </w:lvl>
  </w:abstractNum>
  <w:abstractNum w:abstractNumId="20">
    <w:nsid w:val="45C7245F"/>
    <w:multiLevelType w:val="hybridMultilevel"/>
    <w:tmpl w:val="5D284F84"/>
    <w:lvl w:ilvl="0" w:tplc="7D2A49F2">
      <w:start w:val="1"/>
      <w:numFmt w:val="decimal"/>
      <w:lvlText w:val="%1."/>
      <w:lvlJc w:val="left"/>
      <w:pPr>
        <w:ind w:left="485" w:hanging="495"/>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1">
    <w:nsid w:val="46555E48"/>
    <w:multiLevelType w:val="hybridMultilevel"/>
    <w:tmpl w:val="5DAAC7E2"/>
    <w:lvl w:ilvl="0" w:tplc="0409000B">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22">
    <w:nsid w:val="4F606050"/>
    <w:multiLevelType w:val="hybridMultilevel"/>
    <w:tmpl w:val="69D8F912"/>
    <w:lvl w:ilvl="0" w:tplc="7D2A49F2">
      <w:start w:val="1"/>
      <w:numFmt w:val="decimal"/>
      <w:lvlText w:val="%1."/>
      <w:lvlJc w:val="left"/>
      <w:pPr>
        <w:ind w:left="445" w:hanging="495"/>
      </w:pPr>
      <w:rPr>
        <w:rFonts w:hint="default"/>
      </w:rPr>
    </w:lvl>
    <w:lvl w:ilvl="1" w:tplc="04090019" w:tentative="1">
      <w:start w:val="1"/>
      <w:numFmt w:val="ideographTraditional"/>
      <w:lvlText w:val="%2、"/>
      <w:lvlJc w:val="left"/>
      <w:pPr>
        <w:ind w:left="920" w:hanging="480"/>
      </w:pPr>
    </w:lvl>
    <w:lvl w:ilvl="2" w:tplc="0409001B" w:tentative="1">
      <w:start w:val="1"/>
      <w:numFmt w:val="lowerRoman"/>
      <w:lvlText w:val="%3."/>
      <w:lvlJc w:val="right"/>
      <w:pPr>
        <w:ind w:left="1400" w:hanging="480"/>
      </w:pPr>
    </w:lvl>
    <w:lvl w:ilvl="3" w:tplc="0409000F" w:tentative="1">
      <w:start w:val="1"/>
      <w:numFmt w:val="decimal"/>
      <w:lvlText w:val="%4."/>
      <w:lvlJc w:val="left"/>
      <w:pPr>
        <w:ind w:left="1880" w:hanging="480"/>
      </w:pPr>
    </w:lvl>
    <w:lvl w:ilvl="4" w:tplc="04090019" w:tentative="1">
      <w:start w:val="1"/>
      <w:numFmt w:val="ideographTraditional"/>
      <w:lvlText w:val="%5、"/>
      <w:lvlJc w:val="left"/>
      <w:pPr>
        <w:ind w:left="2360" w:hanging="480"/>
      </w:pPr>
    </w:lvl>
    <w:lvl w:ilvl="5" w:tplc="0409001B" w:tentative="1">
      <w:start w:val="1"/>
      <w:numFmt w:val="lowerRoman"/>
      <w:lvlText w:val="%6."/>
      <w:lvlJc w:val="right"/>
      <w:pPr>
        <w:ind w:left="2840" w:hanging="480"/>
      </w:pPr>
    </w:lvl>
    <w:lvl w:ilvl="6" w:tplc="0409000F" w:tentative="1">
      <w:start w:val="1"/>
      <w:numFmt w:val="decimal"/>
      <w:lvlText w:val="%7."/>
      <w:lvlJc w:val="left"/>
      <w:pPr>
        <w:ind w:left="3320" w:hanging="480"/>
      </w:pPr>
    </w:lvl>
    <w:lvl w:ilvl="7" w:tplc="04090019" w:tentative="1">
      <w:start w:val="1"/>
      <w:numFmt w:val="ideographTraditional"/>
      <w:lvlText w:val="%8、"/>
      <w:lvlJc w:val="left"/>
      <w:pPr>
        <w:ind w:left="3800" w:hanging="480"/>
      </w:pPr>
    </w:lvl>
    <w:lvl w:ilvl="8" w:tplc="0409001B" w:tentative="1">
      <w:start w:val="1"/>
      <w:numFmt w:val="lowerRoman"/>
      <w:lvlText w:val="%9."/>
      <w:lvlJc w:val="right"/>
      <w:pPr>
        <w:ind w:left="4280" w:hanging="480"/>
      </w:pPr>
    </w:lvl>
  </w:abstractNum>
  <w:abstractNum w:abstractNumId="23">
    <w:nsid w:val="50ED6250"/>
    <w:multiLevelType w:val="hybridMultilevel"/>
    <w:tmpl w:val="3F481A4C"/>
    <w:lvl w:ilvl="0" w:tplc="EE502C8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4427C2"/>
    <w:multiLevelType w:val="hybridMultilevel"/>
    <w:tmpl w:val="50622F24"/>
    <w:lvl w:ilvl="0" w:tplc="14FC51AA">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D9724F2"/>
    <w:multiLevelType w:val="hybridMultilevel"/>
    <w:tmpl w:val="9D9CF682"/>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nsid w:val="653B473F"/>
    <w:multiLevelType w:val="hybridMultilevel"/>
    <w:tmpl w:val="F9607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717BF9"/>
    <w:multiLevelType w:val="hybridMultilevel"/>
    <w:tmpl w:val="00A4F156"/>
    <w:lvl w:ilvl="0" w:tplc="5FD62E7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8">
    <w:nsid w:val="67840404"/>
    <w:multiLevelType w:val="hybridMultilevel"/>
    <w:tmpl w:val="55C24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2532D3"/>
    <w:multiLevelType w:val="hybridMultilevel"/>
    <w:tmpl w:val="950EBF78"/>
    <w:lvl w:ilvl="0" w:tplc="9B70C260">
      <w:start w:val="1"/>
      <w:numFmt w:val="decimal"/>
      <w:lvlText w:val="%1."/>
      <w:lvlJc w:val="left"/>
      <w:pPr>
        <w:ind w:left="485" w:hanging="495"/>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0">
    <w:nsid w:val="68EB5160"/>
    <w:multiLevelType w:val="hybridMultilevel"/>
    <w:tmpl w:val="375040D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0B293E"/>
    <w:multiLevelType w:val="hybridMultilevel"/>
    <w:tmpl w:val="F134DBE2"/>
    <w:lvl w:ilvl="0" w:tplc="7D2A49F2">
      <w:start w:val="1"/>
      <w:numFmt w:val="decimal"/>
      <w:lvlText w:val="%1."/>
      <w:lvlJc w:val="left"/>
      <w:pPr>
        <w:ind w:left="455" w:hanging="495"/>
      </w:pPr>
      <w:rPr>
        <w:rFonts w:hint="default"/>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abstractNum w:abstractNumId="32">
    <w:nsid w:val="6C332D57"/>
    <w:multiLevelType w:val="hybridMultilevel"/>
    <w:tmpl w:val="3D36D0F4"/>
    <w:lvl w:ilvl="0" w:tplc="7D2A49F2">
      <w:start w:val="1"/>
      <w:numFmt w:val="decimal"/>
      <w:lvlText w:val="%1."/>
      <w:lvlJc w:val="left"/>
      <w:pPr>
        <w:ind w:left="475" w:hanging="495"/>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3">
    <w:nsid w:val="6D7B5FAB"/>
    <w:multiLevelType w:val="hybridMultilevel"/>
    <w:tmpl w:val="72D82ECA"/>
    <w:lvl w:ilvl="0" w:tplc="BF164286">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E7B468F"/>
    <w:multiLevelType w:val="hybridMultilevel"/>
    <w:tmpl w:val="335CB8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2532D7"/>
    <w:multiLevelType w:val="hybridMultilevel"/>
    <w:tmpl w:val="2A58CA3C"/>
    <w:lvl w:ilvl="0" w:tplc="7D2A49F2">
      <w:start w:val="1"/>
      <w:numFmt w:val="decimal"/>
      <w:lvlText w:val="%1."/>
      <w:lvlJc w:val="left"/>
      <w:pPr>
        <w:ind w:left="465" w:hanging="495"/>
      </w:pPr>
      <w:rPr>
        <w:rFonts w:hint="default"/>
      </w:rPr>
    </w:lvl>
    <w:lvl w:ilvl="1" w:tplc="04090019" w:tentative="1">
      <w:start w:val="1"/>
      <w:numFmt w:val="ideographTraditional"/>
      <w:lvlText w:val="%2、"/>
      <w:lvlJc w:val="left"/>
      <w:pPr>
        <w:ind w:left="940" w:hanging="480"/>
      </w:pPr>
    </w:lvl>
    <w:lvl w:ilvl="2" w:tplc="0409001B" w:tentative="1">
      <w:start w:val="1"/>
      <w:numFmt w:val="lowerRoman"/>
      <w:lvlText w:val="%3."/>
      <w:lvlJc w:val="right"/>
      <w:pPr>
        <w:ind w:left="1420" w:hanging="480"/>
      </w:pPr>
    </w:lvl>
    <w:lvl w:ilvl="3" w:tplc="0409000F" w:tentative="1">
      <w:start w:val="1"/>
      <w:numFmt w:val="decimal"/>
      <w:lvlText w:val="%4."/>
      <w:lvlJc w:val="left"/>
      <w:pPr>
        <w:ind w:left="1900" w:hanging="480"/>
      </w:pPr>
    </w:lvl>
    <w:lvl w:ilvl="4" w:tplc="04090019" w:tentative="1">
      <w:start w:val="1"/>
      <w:numFmt w:val="ideographTraditional"/>
      <w:lvlText w:val="%5、"/>
      <w:lvlJc w:val="left"/>
      <w:pPr>
        <w:ind w:left="2380" w:hanging="480"/>
      </w:pPr>
    </w:lvl>
    <w:lvl w:ilvl="5" w:tplc="0409001B" w:tentative="1">
      <w:start w:val="1"/>
      <w:numFmt w:val="lowerRoman"/>
      <w:lvlText w:val="%6."/>
      <w:lvlJc w:val="right"/>
      <w:pPr>
        <w:ind w:left="2860" w:hanging="480"/>
      </w:pPr>
    </w:lvl>
    <w:lvl w:ilvl="6" w:tplc="0409000F" w:tentative="1">
      <w:start w:val="1"/>
      <w:numFmt w:val="decimal"/>
      <w:lvlText w:val="%7."/>
      <w:lvlJc w:val="left"/>
      <w:pPr>
        <w:ind w:left="3340" w:hanging="480"/>
      </w:pPr>
    </w:lvl>
    <w:lvl w:ilvl="7" w:tplc="04090019" w:tentative="1">
      <w:start w:val="1"/>
      <w:numFmt w:val="ideographTraditional"/>
      <w:lvlText w:val="%8、"/>
      <w:lvlJc w:val="left"/>
      <w:pPr>
        <w:ind w:left="3820" w:hanging="480"/>
      </w:pPr>
    </w:lvl>
    <w:lvl w:ilvl="8" w:tplc="0409001B" w:tentative="1">
      <w:start w:val="1"/>
      <w:numFmt w:val="lowerRoman"/>
      <w:lvlText w:val="%9."/>
      <w:lvlJc w:val="right"/>
      <w:pPr>
        <w:ind w:left="4300" w:hanging="480"/>
      </w:pPr>
    </w:lvl>
  </w:abstractNum>
  <w:abstractNum w:abstractNumId="36">
    <w:nsid w:val="6FCD4A95"/>
    <w:multiLevelType w:val="hybridMultilevel"/>
    <w:tmpl w:val="C67E6338"/>
    <w:lvl w:ilvl="0" w:tplc="CBBED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BA41CB"/>
    <w:multiLevelType w:val="hybridMultilevel"/>
    <w:tmpl w:val="83421A70"/>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8">
    <w:nsid w:val="754D4F9D"/>
    <w:multiLevelType w:val="hybridMultilevel"/>
    <w:tmpl w:val="EEB2BA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D7298F"/>
    <w:multiLevelType w:val="hybridMultilevel"/>
    <w:tmpl w:val="0284BF6E"/>
    <w:lvl w:ilvl="0" w:tplc="BF164286">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799351E8"/>
    <w:multiLevelType w:val="hybridMultilevel"/>
    <w:tmpl w:val="8A4879D8"/>
    <w:lvl w:ilvl="0" w:tplc="0409000B">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num w:numId="1">
    <w:abstractNumId w:val="15"/>
  </w:num>
  <w:num w:numId="2">
    <w:abstractNumId w:val="27"/>
  </w:num>
  <w:num w:numId="3">
    <w:abstractNumId w:val="16"/>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4"/>
  </w:num>
  <w:num w:numId="9">
    <w:abstractNumId w:val="5"/>
  </w:num>
  <w:num w:numId="10">
    <w:abstractNumId w:val="37"/>
  </w:num>
  <w:num w:numId="11">
    <w:abstractNumId w:val="20"/>
  </w:num>
  <w:num w:numId="12">
    <w:abstractNumId w:val="32"/>
  </w:num>
  <w:num w:numId="13">
    <w:abstractNumId w:val="35"/>
  </w:num>
  <w:num w:numId="14">
    <w:abstractNumId w:val="31"/>
  </w:num>
  <w:num w:numId="15">
    <w:abstractNumId w:val="22"/>
  </w:num>
  <w:num w:numId="16">
    <w:abstractNumId w:val="40"/>
  </w:num>
  <w:num w:numId="17">
    <w:abstractNumId w:val="3"/>
  </w:num>
  <w:num w:numId="18">
    <w:abstractNumId w:val="29"/>
  </w:num>
  <w:num w:numId="19">
    <w:abstractNumId w:val="18"/>
  </w:num>
  <w:num w:numId="20">
    <w:abstractNumId w:val="23"/>
  </w:num>
  <w:num w:numId="21">
    <w:abstractNumId w:val="1"/>
  </w:num>
  <w:num w:numId="22">
    <w:abstractNumId w:val="2"/>
  </w:num>
  <w:num w:numId="23">
    <w:abstractNumId w:val="21"/>
  </w:num>
  <w:num w:numId="24">
    <w:abstractNumId w:val="38"/>
  </w:num>
  <w:num w:numId="25">
    <w:abstractNumId w:val="11"/>
  </w:num>
  <w:num w:numId="26">
    <w:abstractNumId w:val="13"/>
  </w:num>
  <w:num w:numId="27">
    <w:abstractNumId w:val="24"/>
  </w:num>
  <w:num w:numId="28">
    <w:abstractNumId w:val="25"/>
  </w:num>
  <w:num w:numId="29">
    <w:abstractNumId w:val="1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19"/>
  </w:num>
  <w:num w:numId="34">
    <w:abstractNumId w:val="2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6"/>
  </w:num>
  <w:num w:numId="39">
    <w:abstractNumId w:val="33"/>
  </w:num>
  <w:num w:numId="40">
    <w:abstractNumId w:val="30"/>
  </w:num>
  <w:num w:numId="41">
    <w:abstractNumId w:val="7"/>
  </w:num>
  <w:num w:numId="42">
    <w:abstractNumId w:val="0"/>
  </w:num>
  <w:num w:numId="43">
    <w:abstractNumId w:val="36"/>
  </w:num>
  <w:num w:numId="44">
    <w:abstractNumId w:val="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5FFE"/>
    <w:rsid w:val="00001DF3"/>
    <w:rsid w:val="000056FA"/>
    <w:rsid w:val="00012FA2"/>
    <w:rsid w:val="00016041"/>
    <w:rsid w:val="0002270E"/>
    <w:rsid w:val="0003679B"/>
    <w:rsid w:val="000372B5"/>
    <w:rsid w:val="0004046D"/>
    <w:rsid w:val="00040775"/>
    <w:rsid w:val="000433BC"/>
    <w:rsid w:val="000434FA"/>
    <w:rsid w:val="00050AA9"/>
    <w:rsid w:val="00057A9F"/>
    <w:rsid w:val="00061490"/>
    <w:rsid w:val="000707CD"/>
    <w:rsid w:val="00074EF3"/>
    <w:rsid w:val="00077738"/>
    <w:rsid w:val="0008123E"/>
    <w:rsid w:val="00094830"/>
    <w:rsid w:val="00096B05"/>
    <w:rsid w:val="000A30AF"/>
    <w:rsid w:val="000B7940"/>
    <w:rsid w:val="000B7B4E"/>
    <w:rsid w:val="000C425C"/>
    <w:rsid w:val="000C5721"/>
    <w:rsid w:val="000E25A2"/>
    <w:rsid w:val="000F14A9"/>
    <w:rsid w:val="00100CE3"/>
    <w:rsid w:val="00100FDF"/>
    <w:rsid w:val="0010554E"/>
    <w:rsid w:val="001144FA"/>
    <w:rsid w:val="001241BE"/>
    <w:rsid w:val="00144091"/>
    <w:rsid w:val="001445BA"/>
    <w:rsid w:val="00152688"/>
    <w:rsid w:val="00153EFC"/>
    <w:rsid w:val="001875F9"/>
    <w:rsid w:val="00191F47"/>
    <w:rsid w:val="001A4650"/>
    <w:rsid w:val="001A7A47"/>
    <w:rsid w:val="001B333E"/>
    <w:rsid w:val="001C0DDD"/>
    <w:rsid w:val="001C6D8A"/>
    <w:rsid w:val="001D2ACA"/>
    <w:rsid w:val="001E1901"/>
    <w:rsid w:val="001E4AAE"/>
    <w:rsid w:val="001E4C14"/>
    <w:rsid w:val="001F5CA0"/>
    <w:rsid w:val="0020031F"/>
    <w:rsid w:val="00211B28"/>
    <w:rsid w:val="00221D28"/>
    <w:rsid w:val="00241EA2"/>
    <w:rsid w:val="00252D71"/>
    <w:rsid w:val="00254098"/>
    <w:rsid w:val="00254DEC"/>
    <w:rsid w:val="00257340"/>
    <w:rsid w:val="0026262B"/>
    <w:rsid w:val="002700DC"/>
    <w:rsid w:val="002806E9"/>
    <w:rsid w:val="00284F9C"/>
    <w:rsid w:val="002A5633"/>
    <w:rsid w:val="002A656A"/>
    <w:rsid w:val="002C25F3"/>
    <w:rsid w:val="002C4652"/>
    <w:rsid w:val="002C787F"/>
    <w:rsid w:val="002D254F"/>
    <w:rsid w:val="003037D0"/>
    <w:rsid w:val="00304BB3"/>
    <w:rsid w:val="00310531"/>
    <w:rsid w:val="00316AB7"/>
    <w:rsid w:val="00334BC5"/>
    <w:rsid w:val="00335690"/>
    <w:rsid w:val="00337CDC"/>
    <w:rsid w:val="00340141"/>
    <w:rsid w:val="00346894"/>
    <w:rsid w:val="003472C2"/>
    <w:rsid w:val="00350171"/>
    <w:rsid w:val="0035134F"/>
    <w:rsid w:val="00352054"/>
    <w:rsid w:val="003540DD"/>
    <w:rsid w:val="003550A0"/>
    <w:rsid w:val="00363538"/>
    <w:rsid w:val="00372786"/>
    <w:rsid w:val="0037365C"/>
    <w:rsid w:val="00383934"/>
    <w:rsid w:val="00385B1D"/>
    <w:rsid w:val="0039392E"/>
    <w:rsid w:val="00394E2A"/>
    <w:rsid w:val="003A695F"/>
    <w:rsid w:val="003B2DC7"/>
    <w:rsid w:val="003B6233"/>
    <w:rsid w:val="003C173F"/>
    <w:rsid w:val="003C675F"/>
    <w:rsid w:val="003D4789"/>
    <w:rsid w:val="003D657A"/>
    <w:rsid w:val="003D75B4"/>
    <w:rsid w:val="003E20E9"/>
    <w:rsid w:val="003F121F"/>
    <w:rsid w:val="003F30FA"/>
    <w:rsid w:val="00401181"/>
    <w:rsid w:val="00402ACB"/>
    <w:rsid w:val="00403043"/>
    <w:rsid w:val="00404C26"/>
    <w:rsid w:val="00410F73"/>
    <w:rsid w:val="00414BF3"/>
    <w:rsid w:val="00426698"/>
    <w:rsid w:val="0043268F"/>
    <w:rsid w:val="0044282D"/>
    <w:rsid w:val="00453E04"/>
    <w:rsid w:val="0045602B"/>
    <w:rsid w:val="00457DF4"/>
    <w:rsid w:val="00466E04"/>
    <w:rsid w:val="0046721F"/>
    <w:rsid w:val="00470A37"/>
    <w:rsid w:val="004727A6"/>
    <w:rsid w:val="0048395E"/>
    <w:rsid w:val="0048633E"/>
    <w:rsid w:val="00493BA7"/>
    <w:rsid w:val="004A1EF6"/>
    <w:rsid w:val="004A44C2"/>
    <w:rsid w:val="004B1611"/>
    <w:rsid w:val="004B2D52"/>
    <w:rsid w:val="004B5585"/>
    <w:rsid w:val="004B7D18"/>
    <w:rsid w:val="004D1B60"/>
    <w:rsid w:val="004D40C8"/>
    <w:rsid w:val="004D669E"/>
    <w:rsid w:val="004F3C2C"/>
    <w:rsid w:val="004F40D5"/>
    <w:rsid w:val="004F613E"/>
    <w:rsid w:val="004F7577"/>
    <w:rsid w:val="004F7B5C"/>
    <w:rsid w:val="00502316"/>
    <w:rsid w:val="0050383F"/>
    <w:rsid w:val="00503AB8"/>
    <w:rsid w:val="00507057"/>
    <w:rsid w:val="00514D35"/>
    <w:rsid w:val="00515168"/>
    <w:rsid w:val="00516E66"/>
    <w:rsid w:val="00520ECE"/>
    <w:rsid w:val="00527A93"/>
    <w:rsid w:val="00535063"/>
    <w:rsid w:val="005418AA"/>
    <w:rsid w:val="005454B4"/>
    <w:rsid w:val="00555D87"/>
    <w:rsid w:val="00566DF9"/>
    <w:rsid w:val="005671BA"/>
    <w:rsid w:val="00576152"/>
    <w:rsid w:val="0058172B"/>
    <w:rsid w:val="005825FA"/>
    <w:rsid w:val="00591B25"/>
    <w:rsid w:val="005942AE"/>
    <w:rsid w:val="00597311"/>
    <w:rsid w:val="005A17B0"/>
    <w:rsid w:val="005A292D"/>
    <w:rsid w:val="005A4269"/>
    <w:rsid w:val="005B1725"/>
    <w:rsid w:val="005C07B9"/>
    <w:rsid w:val="005C7DFB"/>
    <w:rsid w:val="005D28D5"/>
    <w:rsid w:val="005E162D"/>
    <w:rsid w:val="005E2AB6"/>
    <w:rsid w:val="005E3490"/>
    <w:rsid w:val="005E7359"/>
    <w:rsid w:val="005E7AF4"/>
    <w:rsid w:val="005F42BF"/>
    <w:rsid w:val="005F494A"/>
    <w:rsid w:val="005F6EC5"/>
    <w:rsid w:val="005F7B2C"/>
    <w:rsid w:val="00601EBE"/>
    <w:rsid w:val="00611361"/>
    <w:rsid w:val="00611381"/>
    <w:rsid w:val="0062025E"/>
    <w:rsid w:val="00620956"/>
    <w:rsid w:val="00621A35"/>
    <w:rsid w:val="00622868"/>
    <w:rsid w:val="00624D5C"/>
    <w:rsid w:val="00640F80"/>
    <w:rsid w:val="00645B84"/>
    <w:rsid w:val="0064634C"/>
    <w:rsid w:val="00650EC0"/>
    <w:rsid w:val="0066539D"/>
    <w:rsid w:val="00672D32"/>
    <w:rsid w:val="006760E3"/>
    <w:rsid w:val="00693EB3"/>
    <w:rsid w:val="0069476D"/>
    <w:rsid w:val="0069760B"/>
    <w:rsid w:val="006A7860"/>
    <w:rsid w:val="006B1A72"/>
    <w:rsid w:val="006B1B8B"/>
    <w:rsid w:val="006B4D3E"/>
    <w:rsid w:val="006B56FE"/>
    <w:rsid w:val="006C4ED1"/>
    <w:rsid w:val="006D2C80"/>
    <w:rsid w:val="006D4A9F"/>
    <w:rsid w:val="006D6616"/>
    <w:rsid w:val="006D7AE8"/>
    <w:rsid w:val="006E7A35"/>
    <w:rsid w:val="006F0DE2"/>
    <w:rsid w:val="006F18F0"/>
    <w:rsid w:val="006F552D"/>
    <w:rsid w:val="007046E9"/>
    <w:rsid w:val="00704A2F"/>
    <w:rsid w:val="00713DFC"/>
    <w:rsid w:val="0071744A"/>
    <w:rsid w:val="00717D03"/>
    <w:rsid w:val="00720373"/>
    <w:rsid w:val="00726A5B"/>
    <w:rsid w:val="007329D0"/>
    <w:rsid w:val="0073417E"/>
    <w:rsid w:val="00737B4A"/>
    <w:rsid w:val="00741673"/>
    <w:rsid w:val="007430EC"/>
    <w:rsid w:val="00750746"/>
    <w:rsid w:val="00751853"/>
    <w:rsid w:val="00761462"/>
    <w:rsid w:val="007655B9"/>
    <w:rsid w:val="007666B2"/>
    <w:rsid w:val="00796C13"/>
    <w:rsid w:val="007B3512"/>
    <w:rsid w:val="007B73C5"/>
    <w:rsid w:val="007B7A19"/>
    <w:rsid w:val="007C0583"/>
    <w:rsid w:val="007C1E39"/>
    <w:rsid w:val="007D05FB"/>
    <w:rsid w:val="007D47DC"/>
    <w:rsid w:val="007E1264"/>
    <w:rsid w:val="007E79C0"/>
    <w:rsid w:val="007F10B0"/>
    <w:rsid w:val="007F10EC"/>
    <w:rsid w:val="007F1E6F"/>
    <w:rsid w:val="007F4D6C"/>
    <w:rsid w:val="00800541"/>
    <w:rsid w:val="008027AE"/>
    <w:rsid w:val="00802CB3"/>
    <w:rsid w:val="00804AA4"/>
    <w:rsid w:val="00810EBF"/>
    <w:rsid w:val="00835C03"/>
    <w:rsid w:val="0083737F"/>
    <w:rsid w:val="00840070"/>
    <w:rsid w:val="008471DD"/>
    <w:rsid w:val="008501C9"/>
    <w:rsid w:val="008574DD"/>
    <w:rsid w:val="00862E35"/>
    <w:rsid w:val="008656ED"/>
    <w:rsid w:val="00881582"/>
    <w:rsid w:val="00882D30"/>
    <w:rsid w:val="0089057F"/>
    <w:rsid w:val="00893C54"/>
    <w:rsid w:val="00897D74"/>
    <w:rsid w:val="008A57E5"/>
    <w:rsid w:val="008B306D"/>
    <w:rsid w:val="008B5771"/>
    <w:rsid w:val="008C7D7B"/>
    <w:rsid w:val="008D2BC5"/>
    <w:rsid w:val="008D3D55"/>
    <w:rsid w:val="008D3E84"/>
    <w:rsid w:val="008D6715"/>
    <w:rsid w:val="008E1B8E"/>
    <w:rsid w:val="008F00BC"/>
    <w:rsid w:val="008F3B16"/>
    <w:rsid w:val="0090044C"/>
    <w:rsid w:val="009025E3"/>
    <w:rsid w:val="00906378"/>
    <w:rsid w:val="009207C8"/>
    <w:rsid w:val="0092102A"/>
    <w:rsid w:val="0092207E"/>
    <w:rsid w:val="0093193E"/>
    <w:rsid w:val="00934429"/>
    <w:rsid w:val="00936A45"/>
    <w:rsid w:val="00941FE9"/>
    <w:rsid w:val="00943D41"/>
    <w:rsid w:val="00965282"/>
    <w:rsid w:val="00967671"/>
    <w:rsid w:val="009726AB"/>
    <w:rsid w:val="009739EB"/>
    <w:rsid w:val="00984CA8"/>
    <w:rsid w:val="00987006"/>
    <w:rsid w:val="009929AA"/>
    <w:rsid w:val="009A1DD6"/>
    <w:rsid w:val="009B3349"/>
    <w:rsid w:val="009B3EF9"/>
    <w:rsid w:val="009C0EF8"/>
    <w:rsid w:val="009C1456"/>
    <w:rsid w:val="009C1D83"/>
    <w:rsid w:val="009C7B92"/>
    <w:rsid w:val="009D2136"/>
    <w:rsid w:val="009D5E53"/>
    <w:rsid w:val="009E6D0F"/>
    <w:rsid w:val="009E76DE"/>
    <w:rsid w:val="009F1D12"/>
    <w:rsid w:val="009F24A7"/>
    <w:rsid w:val="009F431F"/>
    <w:rsid w:val="009F49DA"/>
    <w:rsid w:val="00A00CC7"/>
    <w:rsid w:val="00A07065"/>
    <w:rsid w:val="00A07FAE"/>
    <w:rsid w:val="00A1305D"/>
    <w:rsid w:val="00A15DC4"/>
    <w:rsid w:val="00A17F0E"/>
    <w:rsid w:val="00A31102"/>
    <w:rsid w:val="00A3269F"/>
    <w:rsid w:val="00A32971"/>
    <w:rsid w:val="00A40B8C"/>
    <w:rsid w:val="00A50C4E"/>
    <w:rsid w:val="00A57BBE"/>
    <w:rsid w:val="00A57CE0"/>
    <w:rsid w:val="00A71F9E"/>
    <w:rsid w:val="00A769B9"/>
    <w:rsid w:val="00A8052B"/>
    <w:rsid w:val="00A827B0"/>
    <w:rsid w:val="00A82C62"/>
    <w:rsid w:val="00A86BD5"/>
    <w:rsid w:val="00A94697"/>
    <w:rsid w:val="00AC3D3E"/>
    <w:rsid w:val="00AC3EBC"/>
    <w:rsid w:val="00AC4137"/>
    <w:rsid w:val="00AC63AA"/>
    <w:rsid w:val="00AD2D11"/>
    <w:rsid w:val="00AD73F8"/>
    <w:rsid w:val="00AE4007"/>
    <w:rsid w:val="00AE526D"/>
    <w:rsid w:val="00AE6270"/>
    <w:rsid w:val="00AE764A"/>
    <w:rsid w:val="00AE7CAB"/>
    <w:rsid w:val="00AF232C"/>
    <w:rsid w:val="00AF3E91"/>
    <w:rsid w:val="00AF43E5"/>
    <w:rsid w:val="00AF5787"/>
    <w:rsid w:val="00B04F41"/>
    <w:rsid w:val="00B050F4"/>
    <w:rsid w:val="00B07AD4"/>
    <w:rsid w:val="00B15369"/>
    <w:rsid w:val="00B20646"/>
    <w:rsid w:val="00B21F31"/>
    <w:rsid w:val="00B24FFE"/>
    <w:rsid w:val="00B26117"/>
    <w:rsid w:val="00B33CC5"/>
    <w:rsid w:val="00B375A8"/>
    <w:rsid w:val="00B37CB8"/>
    <w:rsid w:val="00B515F8"/>
    <w:rsid w:val="00B667B5"/>
    <w:rsid w:val="00B733CD"/>
    <w:rsid w:val="00B74668"/>
    <w:rsid w:val="00B75741"/>
    <w:rsid w:val="00B80389"/>
    <w:rsid w:val="00B975D3"/>
    <w:rsid w:val="00BB26E6"/>
    <w:rsid w:val="00BB61B3"/>
    <w:rsid w:val="00BC06C8"/>
    <w:rsid w:val="00BC4A3D"/>
    <w:rsid w:val="00BD0DD0"/>
    <w:rsid w:val="00BD2501"/>
    <w:rsid w:val="00BD612C"/>
    <w:rsid w:val="00BE51BD"/>
    <w:rsid w:val="00BF05DA"/>
    <w:rsid w:val="00C037A4"/>
    <w:rsid w:val="00C159A4"/>
    <w:rsid w:val="00C2479B"/>
    <w:rsid w:val="00C30F24"/>
    <w:rsid w:val="00C33E2E"/>
    <w:rsid w:val="00C343AA"/>
    <w:rsid w:val="00C4000B"/>
    <w:rsid w:val="00C43CCC"/>
    <w:rsid w:val="00C43E3B"/>
    <w:rsid w:val="00C558B0"/>
    <w:rsid w:val="00C70742"/>
    <w:rsid w:val="00C80C6D"/>
    <w:rsid w:val="00C82FDC"/>
    <w:rsid w:val="00C87DB5"/>
    <w:rsid w:val="00C9295B"/>
    <w:rsid w:val="00C9689B"/>
    <w:rsid w:val="00CA6D0D"/>
    <w:rsid w:val="00CC3ECD"/>
    <w:rsid w:val="00CD5FB8"/>
    <w:rsid w:val="00CE3636"/>
    <w:rsid w:val="00CF0037"/>
    <w:rsid w:val="00CF1B6F"/>
    <w:rsid w:val="00CF4A11"/>
    <w:rsid w:val="00CF5244"/>
    <w:rsid w:val="00CF67F4"/>
    <w:rsid w:val="00D052F4"/>
    <w:rsid w:val="00D10340"/>
    <w:rsid w:val="00D10961"/>
    <w:rsid w:val="00D209E2"/>
    <w:rsid w:val="00D26F45"/>
    <w:rsid w:val="00D30942"/>
    <w:rsid w:val="00D41B50"/>
    <w:rsid w:val="00D46315"/>
    <w:rsid w:val="00D46DCD"/>
    <w:rsid w:val="00D52D6D"/>
    <w:rsid w:val="00D56B24"/>
    <w:rsid w:val="00D74C07"/>
    <w:rsid w:val="00D86272"/>
    <w:rsid w:val="00D866A9"/>
    <w:rsid w:val="00D873C1"/>
    <w:rsid w:val="00D93512"/>
    <w:rsid w:val="00D93538"/>
    <w:rsid w:val="00DA51B9"/>
    <w:rsid w:val="00DB13B8"/>
    <w:rsid w:val="00DB339C"/>
    <w:rsid w:val="00DB70E7"/>
    <w:rsid w:val="00DC1F27"/>
    <w:rsid w:val="00DD08EE"/>
    <w:rsid w:val="00DD1356"/>
    <w:rsid w:val="00DD4021"/>
    <w:rsid w:val="00DE43F1"/>
    <w:rsid w:val="00DE4700"/>
    <w:rsid w:val="00DF1B64"/>
    <w:rsid w:val="00E06BAB"/>
    <w:rsid w:val="00E13EBC"/>
    <w:rsid w:val="00E16F64"/>
    <w:rsid w:val="00E176FD"/>
    <w:rsid w:val="00E37880"/>
    <w:rsid w:val="00E42582"/>
    <w:rsid w:val="00E426C0"/>
    <w:rsid w:val="00E42F60"/>
    <w:rsid w:val="00E4758B"/>
    <w:rsid w:val="00E52AE2"/>
    <w:rsid w:val="00E57AAD"/>
    <w:rsid w:val="00E57C40"/>
    <w:rsid w:val="00E600D7"/>
    <w:rsid w:val="00E602AA"/>
    <w:rsid w:val="00E60E33"/>
    <w:rsid w:val="00E64CE7"/>
    <w:rsid w:val="00E65242"/>
    <w:rsid w:val="00E657DA"/>
    <w:rsid w:val="00E67AAA"/>
    <w:rsid w:val="00E75BDC"/>
    <w:rsid w:val="00E768A3"/>
    <w:rsid w:val="00E80316"/>
    <w:rsid w:val="00E857B9"/>
    <w:rsid w:val="00E91B67"/>
    <w:rsid w:val="00E95BA0"/>
    <w:rsid w:val="00EA3E1B"/>
    <w:rsid w:val="00EA4F17"/>
    <w:rsid w:val="00EB2473"/>
    <w:rsid w:val="00EB350C"/>
    <w:rsid w:val="00ED3EB9"/>
    <w:rsid w:val="00EF20E4"/>
    <w:rsid w:val="00EF4BDB"/>
    <w:rsid w:val="00EF50A3"/>
    <w:rsid w:val="00EF5A5D"/>
    <w:rsid w:val="00EF76D3"/>
    <w:rsid w:val="00EF7B08"/>
    <w:rsid w:val="00F01073"/>
    <w:rsid w:val="00F01D9C"/>
    <w:rsid w:val="00F02833"/>
    <w:rsid w:val="00F04D83"/>
    <w:rsid w:val="00F11266"/>
    <w:rsid w:val="00F16C95"/>
    <w:rsid w:val="00F17AD3"/>
    <w:rsid w:val="00F269A2"/>
    <w:rsid w:val="00F305A7"/>
    <w:rsid w:val="00F33B33"/>
    <w:rsid w:val="00F47DEE"/>
    <w:rsid w:val="00F57308"/>
    <w:rsid w:val="00F6122F"/>
    <w:rsid w:val="00F6498F"/>
    <w:rsid w:val="00F66120"/>
    <w:rsid w:val="00F66B64"/>
    <w:rsid w:val="00F6744F"/>
    <w:rsid w:val="00F67F01"/>
    <w:rsid w:val="00F754F7"/>
    <w:rsid w:val="00F8229E"/>
    <w:rsid w:val="00F82D3D"/>
    <w:rsid w:val="00F83136"/>
    <w:rsid w:val="00F90CF2"/>
    <w:rsid w:val="00F95FFE"/>
    <w:rsid w:val="00FA5417"/>
    <w:rsid w:val="00FA59AF"/>
    <w:rsid w:val="00FB0762"/>
    <w:rsid w:val="00FB2AF6"/>
    <w:rsid w:val="00FB5AA1"/>
    <w:rsid w:val="00FB6B72"/>
    <w:rsid w:val="00FB7179"/>
    <w:rsid w:val="00FB769D"/>
    <w:rsid w:val="00FC6725"/>
    <w:rsid w:val="00FD2361"/>
    <w:rsid w:val="00FE0E81"/>
    <w:rsid w:val="00FE500C"/>
    <w:rsid w:val="00FF05C5"/>
    <w:rsid w:val="00FF4AEE"/>
    <w:rsid w:val="00FF7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F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
    <w:name w:val="chi"/>
    <w:basedOn w:val="a0"/>
    <w:uiPriority w:val="99"/>
    <w:rsid w:val="00F95FFE"/>
  </w:style>
  <w:style w:type="paragraph" w:styleId="a3">
    <w:name w:val="header"/>
    <w:basedOn w:val="a"/>
    <w:link w:val="a4"/>
    <w:uiPriority w:val="99"/>
    <w:unhideWhenUsed/>
    <w:rsid w:val="00621A35"/>
    <w:pPr>
      <w:tabs>
        <w:tab w:val="center" w:pos="4153"/>
        <w:tab w:val="right" w:pos="8306"/>
      </w:tabs>
      <w:snapToGrid w:val="0"/>
    </w:pPr>
    <w:rPr>
      <w:sz w:val="20"/>
      <w:szCs w:val="20"/>
    </w:rPr>
  </w:style>
  <w:style w:type="character" w:customStyle="1" w:styleId="a4">
    <w:name w:val="頁首 字元"/>
    <w:link w:val="a3"/>
    <w:uiPriority w:val="99"/>
    <w:rsid w:val="00621A35"/>
    <w:rPr>
      <w:rFonts w:ascii="Calibri" w:eastAsia="新細明體" w:hAnsi="Calibri" w:cs="Times New Roman"/>
      <w:sz w:val="20"/>
      <w:szCs w:val="20"/>
    </w:rPr>
  </w:style>
  <w:style w:type="paragraph" w:styleId="a5">
    <w:name w:val="footer"/>
    <w:basedOn w:val="a"/>
    <w:link w:val="a6"/>
    <w:uiPriority w:val="99"/>
    <w:unhideWhenUsed/>
    <w:rsid w:val="00621A35"/>
    <w:pPr>
      <w:tabs>
        <w:tab w:val="center" w:pos="4153"/>
        <w:tab w:val="right" w:pos="8306"/>
      </w:tabs>
      <w:snapToGrid w:val="0"/>
    </w:pPr>
    <w:rPr>
      <w:sz w:val="20"/>
      <w:szCs w:val="20"/>
    </w:rPr>
  </w:style>
  <w:style w:type="character" w:customStyle="1" w:styleId="a6">
    <w:name w:val="頁尾 字元"/>
    <w:link w:val="a5"/>
    <w:uiPriority w:val="99"/>
    <w:rsid w:val="00621A35"/>
    <w:rPr>
      <w:rFonts w:ascii="Calibri" w:eastAsia="新細明體" w:hAnsi="Calibri" w:cs="Times New Roman"/>
      <w:sz w:val="20"/>
      <w:szCs w:val="20"/>
    </w:rPr>
  </w:style>
  <w:style w:type="paragraph" w:styleId="a7">
    <w:name w:val="List Paragraph"/>
    <w:basedOn w:val="a"/>
    <w:uiPriority w:val="99"/>
    <w:qFormat/>
    <w:rsid w:val="00252D71"/>
    <w:pPr>
      <w:ind w:leftChars="200" w:left="480"/>
    </w:pPr>
  </w:style>
  <w:style w:type="character" w:styleId="a8">
    <w:name w:val="Hyperlink"/>
    <w:uiPriority w:val="99"/>
    <w:unhideWhenUsed/>
    <w:rsid w:val="00E57AAD"/>
    <w:rPr>
      <w:color w:val="0000FF"/>
      <w:u w:val="single"/>
    </w:rPr>
  </w:style>
  <w:style w:type="paragraph" w:customStyle="1" w:styleId="Default">
    <w:name w:val="Default"/>
    <w:rsid w:val="000A30AF"/>
    <w:pPr>
      <w:widowControl w:val="0"/>
      <w:autoSpaceDE w:val="0"/>
      <w:autoSpaceDN w:val="0"/>
      <w:adjustRightInd w:val="0"/>
    </w:pPr>
    <w:rPr>
      <w:rFonts w:ascii="微軟正黑體" w:eastAsia="微軟正黑體" w:hAnsiTheme="minorHAnsi" w:cs="微軟正黑體"/>
      <w:color w:val="000000"/>
      <w:sz w:val="24"/>
      <w:szCs w:val="24"/>
    </w:rPr>
  </w:style>
  <w:style w:type="table" w:styleId="a9">
    <w:name w:val="Table Grid"/>
    <w:basedOn w:val="a1"/>
    <w:uiPriority w:val="59"/>
    <w:rsid w:val="00B7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F33B33"/>
    <w:rPr>
      <w:b/>
      <w:bCs/>
    </w:rPr>
  </w:style>
  <w:style w:type="paragraph" w:styleId="ab">
    <w:name w:val="Balloon Text"/>
    <w:basedOn w:val="a"/>
    <w:link w:val="ac"/>
    <w:uiPriority w:val="99"/>
    <w:semiHidden/>
    <w:unhideWhenUsed/>
    <w:rsid w:val="005E162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E162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F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
    <w:name w:val="chi"/>
    <w:basedOn w:val="a0"/>
    <w:uiPriority w:val="99"/>
    <w:rsid w:val="00F95FFE"/>
  </w:style>
  <w:style w:type="paragraph" w:styleId="a3">
    <w:name w:val="header"/>
    <w:basedOn w:val="a"/>
    <w:link w:val="a4"/>
    <w:uiPriority w:val="99"/>
    <w:unhideWhenUsed/>
    <w:rsid w:val="00621A35"/>
    <w:pPr>
      <w:tabs>
        <w:tab w:val="center" w:pos="4153"/>
        <w:tab w:val="right" w:pos="8306"/>
      </w:tabs>
      <w:snapToGrid w:val="0"/>
    </w:pPr>
    <w:rPr>
      <w:sz w:val="20"/>
      <w:szCs w:val="20"/>
    </w:rPr>
  </w:style>
  <w:style w:type="character" w:customStyle="1" w:styleId="a4">
    <w:name w:val="頁首 字元"/>
    <w:link w:val="a3"/>
    <w:uiPriority w:val="99"/>
    <w:rsid w:val="00621A35"/>
    <w:rPr>
      <w:rFonts w:ascii="Calibri" w:eastAsia="新細明體" w:hAnsi="Calibri" w:cs="Times New Roman"/>
      <w:sz w:val="20"/>
      <w:szCs w:val="20"/>
    </w:rPr>
  </w:style>
  <w:style w:type="paragraph" w:styleId="a5">
    <w:name w:val="footer"/>
    <w:basedOn w:val="a"/>
    <w:link w:val="a6"/>
    <w:uiPriority w:val="99"/>
    <w:unhideWhenUsed/>
    <w:rsid w:val="00621A35"/>
    <w:pPr>
      <w:tabs>
        <w:tab w:val="center" w:pos="4153"/>
        <w:tab w:val="right" w:pos="8306"/>
      </w:tabs>
      <w:snapToGrid w:val="0"/>
    </w:pPr>
    <w:rPr>
      <w:sz w:val="20"/>
      <w:szCs w:val="20"/>
    </w:rPr>
  </w:style>
  <w:style w:type="character" w:customStyle="1" w:styleId="a6">
    <w:name w:val="頁尾 字元"/>
    <w:link w:val="a5"/>
    <w:uiPriority w:val="99"/>
    <w:rsid w:val="00621A35"/>
    <w:rPr>
      <w:rFonts w:ascii="Calibri" w:eastAsia="新細明體" w:hAnsi="Calibri" w:cs="Times New Roman"/>
      <w:sz w:val="20"/>
      <w:szCs w:val="20"/>
    </w:rPr>
  </w:style>
  <w:style w:type="paragraph" w:styleId="a7">
    <w:name w:val="List Paragraph"/>
    <w:basedOn w:val="a"/>
    <w:uiPriority w:val="99"/>
    <w:qFormat/>
    <w:rsid w:val="00252D71"/>
    <w:pPr>
      <w:ind w:leftChars="200" w:left="480"/>
    </w:pPr>
  </w:style>
  <w:style w:type="character" w:styleId="a8">
    <w:name w:val="Hyperlink"/>
    <w:uiPriority w:val="99"/>
    <w:unhideWhenUsed/>
    <w:rsid w:val="00E57AAD"/>
    <w:rPr>
      <w:color w:val="0000FF"/>
      <w:u w:val="single"/>
    </w:rPr>
  </w:style>
  <w:style w:type="paragraph" w:customStyle="1" w:styleId="Default">
    <w:name w:val="Default"/>
    <w:rsid w:val="000A30AF"/>
    <w:pPr>
      <w:widowControl w:val="0"/>
      <w:autoSpaceDE w:val="0"/>
      <w:autoSpaceDN w:val="0"/>
      <w:adjustRightInd w:val="0"/>
    </w:pPr>
    <w:rPr>
      <w:rFonts w:ascii="微軟正黑體" w:eastAsia="微軟正黑體" w:hAnsiTheme="minorHAnsi" w:cs="微軟正黑體"/>
      <w:color w:val="000000"/>
      <w:sz w:val="24"/>
      <w:szCs w:val="24"/>
    </w:rPr>
  </w:style>
  <w:style w:type="table" w:styleId="a9">
    <w:name w:val="Table Grid"/>
    <w:basedOn w:val="a1"/>
    <w:uiPriority w:val="59"/>
    <w:rsid w:val="00B7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F33B33"/>
    <w:rPr>
      <w:b/>
      <w:bCs/>
    </w:rPr>
  </w:style>
  <w:style w:type="paragraph" w:styleId="ab">
    <w:name w:val="Balloon Text"/>
    <w:basedOn w:val="a"/>
    <w:link w:val="ac"/>
    <w:uiPriority w:val="99"/>
    <w:semiHidden/>
    <w:unhideWhenUsed/>
    <w:rsid w:val="005E162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E16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981">
      <w:bodyDiv w:val="1"/>
      <w:marLeft w:val="0"/>
      <w:marRight w:val="0"/>
      <w:marTop w:val="0"/>
      <w:marBottom w:val="0"/>
      <w:divBdr>
        <w:top w:val="none" w:sz="0" w:space="0" w:color="auto"/>
        <w:left w:val="none" w:sz="0" w:space="0" w:color="auto"/>
        <w:bottom w:val="none" w:sz="0" w:space="0" w:color="auto"/>
        <w:right w:val="none" w:sz="0" w:space="0" w:color="auto"/>
      </w:divBdr>
      <w:divsChild>
        <w:div w:id="613564537">
          <w:marLeft w:val="0"/>
          <w:marRight w:val="0"/>
          <w:marTop w:val="0"/>
          <w:marBottom w:val="0"/>
          <w:divBdr>
            <w:top w:val="none" w:sz="0" w:space="0" w:color="auto"/>
            <w:left w:val="none" w:sz="0" w:space="0" w:color="auto"/>
            <w:bottom w:val="none" w:sz="0" w:space="0" w:color="auto"/>
            <w:right w:val="none" w:sz="0" w:space="0" w:color="auto"/>
          </w:divBdr>
          <w:divsChild>
            <w:div w:id="1996108831">
              <w:marLeft w:val="0"/>
              <w:marRight w:val="0"/>
              <w:marTop w:val="0"/>
              <w:marBottom w:val="0"/>
              <w:divBdr>
                <w:top w:val="none" w:sz="0" w:space="0" w:color="auto"/>
                <w:left w:val="none" w:sz="0" w:space="0" w:color="auto"/>
                <w:bottom w:val="none" w:sz="0" w:space="0" w:color="auto"/>
                <w:right w:val="none" w:sz="0" w:space="0" w:color="auto"/>
              </w:divBdr>
              <w:divsChild>
                <w:div w:id="896285783">
                  <w:marLeft w:val="0"/>
                  <w:marRight w:val="0"/>
                  <w:marTop w:val="0"/>
                  <w:marBottom w:val="0"/>
                  <w:divBdr>
                    <w:top w:val="none" w:sz="0" w:space="0" w:color="auto"/>
                    <w:left w:val="none" w:sz="0" w:space="0" w:color="auto"/>
                    <w:bottom w:val="none" w:sz="0" w:space="0" w:color="auto"/>
                    <w:right w:val="none" w:sz="0" w:space="0" w:color="auto"/>
                  </w:divBdr>
                  <w:divsChild>
                    <w:div w:id="2054847144">
                      <w:marLeft w:val="0"/>
                      <w:marRight w:val="0"/>
                      <w:marTop w:val="0"/>
                      <w:marBottom w:val="0"/>
                      <w:divBdr>
                        <w:top w:val="none" w:sz="0" w:space="0" w:color="auto"/>
                        <w:left w:val="none" w:sz="0" w:space="0" w:color="auto"/>
                        <w:bottom w:val="none" w:sz="0" w:space="0" w:color="auto"/>
                        <w:right w:val="none" w:sz="0" w:space="0" w:color="auto"/>
                      </w:divBdr>
                      <w:divsChild>
                        <w:div w:id="671176673">
                          <w:marLeft w:val="0"/>
                          <w:marRight w:val="0"/>
                          <w:marTop w:val="0"/>
                          <w:marBottom w:val="0"/>
                          <w:divBdr>
                            <w:top w:val="none" w:sz="0" w:space="0" w:color="auto"/>
                            <w:left w:val="none" w:sz="0" w:space="0" w:color="auto"/>
                            <w:bottom w:val="none" w:sz="0" w:space="0" w:color="auto"/>
                            <w:right w:val="none" w:sz="0" w:space="0" w:color="auto"/>
                          </w:divBdr>
                          <w:divsChild>
                            <w:div w:id="1958680161">
                              <w:marLeft w:val="0"/>
                              <w:marRight w:val="0"/>
                              <w:marTop w:val="0"/>
                              <w:marBottom w:val="0"/>
                              <w:divBdr>
                                <w:top w:val="none" w:sz="0" w:space="0" w:color="auto"/>
                                <w:left w:val="none" w:sz="0" w:space="0" w:color="auto"/>
                                <w:bottom w:val="none" w:sz="0" w:space="0" w:color="auto"/>
                                <w:right w:val="none" w:sz="0" w:space="0" w:color="auto"/>
                              </w:divBdr>
                              <w:divsChild>
                                <w:div w:id="1161235079">
                                  <w:marLeft w:val="0"/>
                                  <w:marRight w:val="0"/>
                                  <w:marTop w:val="0"/>
                                  <w:marBottom w:val="0"/>
                                  <w:divBdr>
                                    <w:top w:val="none" w:sz="0" w:space="0" w:color="auto"/>
                                    <w:left w:val="none" w:sz="0" w:space="0" w:color="auto"/>
                                    <w:bottom w:val="none" w:sz="0" w:space="0" w:color="auto"/>
                                    <w:right w:val="none" w:sz="0" w:space="0" w:color="auto"/>
                                  </w:divBdr>
                                  <w:divsChild>
                                    <w:div w:id="1424718171">
                                      <w:marLeft w:val="0"/>
                                      <w:marRight w:val="0"/>
                                      <w:marTop w:val="0"/>
                                      <w:marBottom w:val="0"/>
                                      <w:divBdr>
                                        <w:top w:val="none" w:sz="0" w:space="0" w:color="auto"/>
                                        <w:left w:val="none" w:sz="0" w:space="0" w:color="auto"/>
                                        <w:bottom w:val="none" w:sz="0" w:space="0" w:color="auto"/>
                                        <w:right w:val="none" w:sz="0" w:space="0" w:color="auto"/>
                                      </w:divBdr>
                                      <w:divsChild>
                                        <w:div w:id="1989282842">
                                          <w:marLeft w:val="0"/>
                                          <w:marRight w:val="0"/>
                                          <w:marTop w:val="0"/>
                                          <w:marBottom w:val="0"/>
                                          <w:divBdr>
                                            <w:top w:val="none" w:sz="0" w:space="0" w:color="auto"/>
                                            <w:left w:val="none" w:sz="0" w:space="0" w:color="auto"/>
                                            <w:bottom w:val="none" w:sz="0" w:space="0" w:color="auto"/>
                                            <w:right w:val="none" w:sz="0" w:space="0" w:color="auto"/>
                                          </w:divBdr>
                                          <w:divsChild>
                                            <w:div w:id="1567763515">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651591">
                                                  <w:marLeft w:val="0"/>
                                                  <w:marRight w:val="0"/>
                                                  <w:marTop w:val="0"/>
                                                  <w:marBottom w:val="0"/>
                                                  <w:divBdr>
                                                    <w:top w:val="none" w:sz="0" w:space="0" w:color="auto"/>
                                                    <w:left w:val="none" w:sz="0" w:space="0" w:color="auto"/>
                                                    <w:bottom w:val="none" w:sz="0" w:space="0" w:color="auto"/>
                                                    <w:right w:val="none" w:sz="0" w:space="0" w:color="auto"/>
                                                  </w:divBdr>
                                                  <w:divsChild>
                                                    <w:div w:id="1050767854">
                                                      <w:marLeft w:val="0"/>
                                                      <w:marRight w:val="0"/>
                                                      <w:marTop w:val="0"/>
                                                      <w:marBottom w:val="0"/>
                                                      <w:divBdr>
                                                        <w:top w:val="none" w:sz="0" w:space="0" w:color="auto"/>
                                                        <w:left w:val="none" w:sz="0" w:space="0" w:color="auto"/>
                                                        <w:bottom w:val="none" w:sz="0" w:space="0" w:color="auto"/>
                                                        <w:right w:val="none" w:sz="0" w:space="0" w:color="auto"/>
                                                      </w:divBdr>
                                                      <w:divsChild>
                                                        <w:div w:id="814489323">
                                                          <w:marLeft w:val="0"/>
                                                          <w:marRight w:val="0"/>
                                                          <w:marTop w:val="0"/>
                                                          <w:marBottom w:val="0"/>
                                                          <w:divBdr>
                                                            <w:top w:val="none" w:sz="0" w:space="0" w:color="auto"/>
                                                            <w:left w:val="none" w:sz="0" w:space="0" w:color="auto"/>
                                                            <w:bottom w:val="none" w:sz="0" w:space="0" w:color="auto"/>
                                                            <w:right w:val="none" w:sz="0" w:space="0" w:color="auto"/>
                                                          </w:divBdr>
                                                          <w:divsChild>
                                                            <w:div w:id="168521904">
                                                              <w:marLeft w:val="0"/>
                                                              <w:marRight w:val="0"/>
                                                              <w:marTop w:val="0"/>
                                                              <w:marBottom w:val="0"/>
                                                              <w:divBdr>
                                                                <w:top w:val="none" w:sz="0" w:space="0" w:color="auto"/>
                                                                <w:left w:val="none" w:sz="0" w:space="0" w:color="auto"/>
                                                                <w:bottom w:val="none" w:sz="0" w:space="0" w:color="auto"/>
                                                                <w:right w:val="none" w:sz="0" w:space="0" w:color="auto"/>
                                                              </w:divBdr>
                                                              <w:divsChild>
                                                                <w:div w:id="1759904385">
                                                                  <w:marLeft w:val="0"/>
                                                                  <w:marRight w:val="0"/>
                                                                  <w:marTop w:val="0"/>
                                                                  <w:marBottom w:val="0"/>
                                                                  <w:divBdr>
                                                                    <w:top w:val="none" w:sz="0" w:space="0" w:color="auto"/>
                                                                    <w:left w:val="none" w:sz="0" w:space="0" w:color="auto"/>
                                                                    <w:bottom w:val="none" w:sz="0" w:space="0" w:color="auto"/>
                                                                    <w:right w:val="none" w:sz="0" w:space="0" w:color="auto"/>
                                                                  </w:divBdr>
                                                                  <w:divsChild>
                                                                    <w:div w:id="1576207501">
                                                                      <w:marLeft w:val="0"/>
                                                                      <w:marRight w:val="0"/>
                                                                      <w:marTop w:val="0"/>
                                                                      <w:marBottom w:val="0"/>
                                                                      <w:divBdr>
                                                                        <w:top w:val="none" w:sz="0" w:space="0" w:color="auto"/>
                                                                        <w:left w:val="none" w:sz="0" w:space="0" w:color="auto"/>
                                                                        <w:bottom w:val="none" w:sz="0" w:space="0" w:color="auto"/>
                                                                        <w:right w:val="none" w:sz="0" w:space="0" w:color="auto"/>
                                                                      </w:divBdr>
                                                                      <w:divsChild>
                                                                        <w:div w:id="1296371028">
                                                                          <w:marLeft w:val="0"/>
                                                                          <w:marRight w:val="0"/>
                                                                          <w:marTop w:val="0"/>
                                                                          <w:marBottom w:val="0"/>
                                                                          <w:divBdr>
                                                                            <w:top w:val="none" w:sz="0" w:space="0" w:color="auto"/>
                                                                            <w:left w:val="none" w:sz="0" w:space="0" w:color="auto"/>
                                                                            <w:bottom w:val="none" w:sz="0" w:space="0" w:color="auto"/>
                                                                            <w:right w:val="none" w:sz="0" w:space="0" w:color="auto"/>
                                                                          </w:divBdr>
                                                                          <w:divsChild>
                                                                            <w:div w:id="1528177959">
                                                                              <w:marLeft w:val="0"/>
                                                                              <w:marRight w:val="0"/>
                                                                              <w:marTop w:val="0"/>
                                                                              <w:marBottom w:val="0"/>
                                                                              <w:divBdr>
                                                                                <w:top w:val="none" w:sz="0" w:space="0" w:color="auto"/>
                                                                                <w:left w:val="none" w:sz="0" w:space="0" w:color="auto"/>
                                                                                <w:bottom w:val="none" w:sz="0" w:space="0" w:color="auto"/>
                                                                                <w:right w:val="none" w:sz="0" w:space="0" w:color="auto"/>
                                                                              </w:divBdr>
                                                                              <w:divsChild>
                                                                                <w:div w:id="17660562">
                                                                                  <w:marLeft w:val="0"/>
                                                                                  <w:marRight w:val="0"/>
                                                                                  <w:marTop w:val="0"/>
                                                                                  <w:marBottom w:val="0"/>
                                                                                  <w:divBdr>
                                                                                    <w:top w:val="none" w:sz="0" w:space="0" w:color="auto"/>
                                                                                    <w:left w:val="none" w:sz="0" w:space="0" w:color="auto"/>
                                                                                    <w:bottom w:val="none" w:sz="0" w:space="0" w:color="auto"/>
                                                                                    <w:right w:val="none" w:sz="0" w:space="0" w:color="auto"/>
                                                                                  </w:divBdr>
                                                                                  <w:divsChild>
                                                                                    <w:div w:id="1873685060">
                                                                                      <w:marLeft w:val="0"/>
                                                                                      <w:marRight w:val="0"/>
                                                                                      <w:marTop w:val="0"/>
                                                                                      <w:marBottom w:val="0"/>
                                                                                      <w:divBdr>
                                                                                        <w:top w:val="none" w:sz="0" w:space="0" w:color="auto"/>
                                                                                        <w:left w:val="none" w:sz="0" w:space="0" w:color="auto"/>
                                                                                        <w:bottom w:val="none" w:sz="0" w:space="0" w:color="auto"/>
                                                                                        <w:right w:val="none" w:sz="0" w:space="0" w:color="auto"/>
                                                                                      </w:divBdr>
                                                                                      <w:divsChild>
                                                                                        <w:div w:id="355233366">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326634">
                                                                                              <w:marLeft w:val="0"/>
                                                                                              <w:marRight w:val="0"/>
                                                                                              <w:marTop w:val="0"/>
                                                                                              <w:marBottom w:val="0"/>
                                                                                              <w:divBdr>
                                                                                                <w:top w:val="none" w:sz="0" w:space="0" w:color="auto"/>
                                                                                                <w:left w:val="none" w:sz="0" w:space="0" w:color="auto"/>
                                                                                                <w:bottom w:val="none" w:sz="0" w:space="0" w:color="auto"/>
                                                                                                <w:right w:val="none" w:sz="0" w:space="0" w:color="auto"/>
                                                                                              </w:divBdr>
                                                                                              <w:divsChild>
                                                                                                <w:div w:id="480775280">
                                                                                                  <w:marLeft w:val="0"/>
                                                                                                  <w:marRight w:val="0"/>
                                                                                                  <w:marTop w:val="0"/>
                                                                                                  <w:marBottom w:val="0"/>
                                                                                                  <w:divBdr>
                                                                                                    <w:top w:val="none" w:sz="0" w:space="0" w:color="auto"/>
                                                                                                    <w:left w:val="none" w:sz="0" w:space="0" w:color="auto"/>
                                                                                                    <w:bottom w:val="none" w:sz="0" w:space="0" w:color="auto"/>
                                                                                                    <w:right w:val="none" w:sz="0" w:space="0" w:color="auto"/>
                                                                                                  </w:divBdr>
                                                                                                  <w:divsChild>
                                                                                                    <w:div w:id="860238515">
                                                                                                      <w:marLeft w:val="0"/>
                                                                                                      <w:marRight w:val="0"/>
                                                                                                      <w:marTop w:val="0"/>
                                                                                                      <w:marBottom w:val="0"/>
                                                                                                      <w:divBdr>
                                                                                                        <w:top w:val="none" w:sz="0" w:space="0" w:color="auto"/>
                                                                                                        <w:left w:val="none" w:sz="0" w:space="0" w:color="auto"/>
                                                                                                        <w:bottom w:val="none" w:sz="0" w:space="0" w:color="auto"/>
                                                                                                        <w:right w:val="none" w:sz="0" w:space="0" w:color="auto"/>
                                                                                                      </w:divBdr>
                                                                                                      <w:divsChild>
                                                                                                        <w:div w:id="659233388">
                                                                                                          <w:marLeft w:val="0"/>
                                                                                                          <w:marRight w:val="0"/>
                                                                                                          <w:marTop w:val="0"/>
                                                                                                          <w:marBottom w:val="0"/>
                                                                                                          <w:divBdr>
                                                                                                            <w:top w:val="none" w:sz="0" w:space="0" w:color="auto"/>
                                                                                                            <w:left w:val="none" w:sz="0" w:space="0" w:color="auto"/>
                                                                                                            <w:bottom w:val="none" w:sz="0" w:space="0" w:color="auto"/>
                                                                                                            <w:right w:val="none" w:sz="0" w:space="0" w:color="auto"/>
                                                                                                          </w:divBdr>
                                                                                                          <w:divsChild>
                                                                                                            <w:div w:id="289476210">
                                                                                                              <w:marLeft w:val="0"/>
                                                                                                              <w:marRight w:val="0"/>
                                                                                                              <w:marTop w:val="0"/>
                                                                                                              <w:marBottom w:val="0"/>
                                                                                                              <w:divBdr>
                                                                                                                <w:top w:val="none" w:sz="0" w:space="0" w:color="auto"/>
                                                                                                                <w:left w:val="none" w:sz="0" w:space="0" w:color="auto"/>
                                                                                                                <w:bottom w:val="none" w:sz="0" w:space="0" w:color="auto"/>
                                                                                                                <w:right w:val="none" w:sz="0" w:space="0" w:color="auto"/>
                                                                                                              </w:divBdr>
                                                                                                              <w:divsChild>
                                                                                                                <w:div w:id="391393177">
                                                                                                                  <w:marLeft w:val="0"/>
                                                                                                                  <w:marRight w:val="0"/>
                                                                                                                  <w:marTop w:val="0"/>
                                                                                                                  <w:marBottom w:val="0"/>
                                                                                                                  <w:divBdr>
                                                                                                                    <w:top w:val="single" w:sz="2" w:space="4" w:color="D8D8D8"/>
                                                                                                                    <w:left w:val="single" w:sz="2" w:space="0" w:color="D8D8D8"/>
                                                                                                                    <w:bottom w:val="single" w:sz="2" w:space="4" w:color="D8D8D8"/>
                                                                                                                    <w:right w:val="single" w:sz="2" w:space="0" w:color="D8D8D8"/>
                                                                                                                  </w:divBdr>
                                                                                                                  <w:divsChild>
                                                                                                                    <w:div w:id="1536312245">
                                                                                                                      <w:marLeft w:val="225"/>
                                                                                                                      <w:marRight w:val="225"/>
                                                                                                                      <w:marTop w:val="75"/>
                                                                                                                      <w:marBottom w:val="75"/>
                                                                                                                      <w:divBdr>
                                                                                                                        <w:top w:val="none" w:sz="0" w:space="0" w:color="auto"/>
                                                                                                                        <w:left w:val="none" w:sz="0" w:space="0" w:color="auto"/>
                                                                                                                        <w:bottom w:val="none" w:sz="0" w:space="0" w:color="auto"/>
                                                                                                                        <w:right w:val="none" w:sz="0" w:space="0" w:color="auto"/>
                                                                                                                      </w:divBdr>
                                                                                                                      <w:divsChild>
                                                                                                                        <w:div w:id="2141530250">
                                                                                                                          <w:marLeft w:val="0"/>
                                                                                                                          <w:marRight w:val="0"/>
                                                                                                                          <w:marTop w:val="0"/>
                                                                                                                          <w:marBottom w:val="0"/>
                                                                                                                          <w:divBdr>
                                                                                                                            <w:top w:val="single" w:sz="6" w:space="0" w:color="auto"/>
                                                                                                                            <w:left w:val="single" w:sz="6" w:space="0" w:color="auto"/>
                                                                                                                            <w:bottom w:val="single" w:sz="6" w:space="0" w:color="auto"/>
                                                                                                                            <w:right w:val="single" w:sz="6" w:space="0" w:color="auto"/>
                                                                                                                          </w:divBdr>
                                                                                                                          <w:divsChild>
                                                                                                                            <w:div w:id="765467423">
                                                                                                                              <w:marLeft w:val="0"/>
                                                                                                                              <w:marRight w:val="0"/>
                                                                                                                              <w:marTop w:val="0"/>
                                                                                                                              <w:marBottom w:val="0"/>
                                                                                                                              <w:divBdr>
                                                                                                                                <w:top w:val="none" w:sz="0" w:space="0" w:color="auto"/>
                                                                                                                                <w:left w:val="none" w:sz="0" w:space="0" w:color="auto"/>
                                                                                                                                <w:bottom w:val="none" w:sz="0" w:space="0" w:color="auto"/>
                                                                                                                                <w:right w:val="none" w:sz="0" w:space="0" w:color="auto"/>
                                                                                                                              </w:divBdr>
                                                                                                                              <w:divsChild>
                                                                                                                                <w:div w:id="711268141">
                                                                                                                                  <w:marLeft w:val="0"/>
                                                                                                                                  <w:marRight w:val="0"/>
                                                                                                                                  <w:marTop w:val="0"/>
                                                                                                                                  <w:marBottom w:val="0"/>
                                                                                                                                  <w:divBdr>
                                                                                                                                    <w:top w:val="none" w:sz="0" w:space="0" w:color="auto"/>
                                                                                                                                    <w:left w:val="none" w:sz="0" w:space="0" w:color="auto"/>
                                                                                                                                    <w:bottom w:val="none" w:sz="0" w:space="0" w:color="auto"/>
                                                                                                                                    <w:right w:val="none" w:sz="0" w:space="0" w:color="auto"/>
                                                                                                                                  </w:divBdr>
                                                                                                                                  <w:divsChild>
                                                                                                                                    <w:div w:id="543257418">
                                                                                                                                      <w:marLeft w:val="0"/>
                                                                                                                                      <w:marRight w:val="0"/>
                                                                                                                                      <w:marTop w:val="0"/>
                                                                                                                                      <w:marBottom w:val="0"/>
                                                                                                                                      <w:divBdr>
                                                                                                                                        <w:top w:val="none" w:sz="0" w:space="0" w:color="auto"/>
                                                                                                                                        <w:left w:val="none" w:sz="0" w:space="0" w:color="auto"/>
                                                                                                                                        <w:bottom w:val="none" w:sz="0" w:space="0" w:color="auto"/>
                                                                                                                                        <w:right w:val="none" w:sz="0" w:space="0" w:color="auto"/>
                                                                                                                                      </w:divBdr>
                                                                                                                                    </w:div>
                                                                                                                                    <w:div w:id="20975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09048">
      <w:bodyDiv w:val="1"/>
      <w:marLeft w:val="0"/>
      <w:marRight w:val="0"/>
      <w:marTop w:val="0"/>
      <w:marBottom w:val="0"/>
      <w:divBdr>
        <w:top w:val="none" w:sz="0" w:space="0" w:color="auto"/>
        <w:left w:val="none" w:sz="0" w:space="0" w:color="auto"/>
        <w:bottom w:val="none" w:sz="0" w:space="0" w:color="auto"/>
        <w:right w:val="none" w:sz="0" w:space="0" w:color="auto"/>
      </w:divBdr>
    </w:div>
    <w:div w:id="478424676">
      <w:bodyDiv w:val="1"/>
      <w:marLeft w:val="0"/>
      <w:marRight w:val="0"/>
      <w:marTop w:val="0"/>
      <w:marBottom w:val="0"/>
      <w:divBdr>
        <w:top w:val="none" w:sz="0" w:space="0" w:color="auto"/>
        <w:left w:val="none" w:sz="0" w:space="0" w:color="auto"/>
        <w:bottom w:val="none" w:sz="0" w:space="0" w:color="auto"/>
        <w:right w:val="none" w:sz="0" w:space="0" w:color="auto"/>
      </w:divBdr>
    </w:div>
    <w:div w:id="708837745">
      <w:bodyDiv w:val="1"/>
      <w:marLeft w:val="0"/>
      <w:marRight w:val="0"/>
      <w:marTop w:val="0"/>
      <w:marBottom w:val="0"/>
      <w:divBdr>
        <w:top w:val="none" w:sz="0" w:space="0" w:color="auto"/>
        <w:left w:val="none" w:sz="0" w:space="0" w:color="auto"/>
        <w:bottom w:val="none" w:sz="0" w:space="0" w:color="auto"/>
        <w:right w:val="none" w:sz="0" w:space="0" w:color="auto"/>
      </w:divBdr>
    </w:div>
    <w:div w:id="839779853">
      <w:bodyDiv w:val="1"/>
      <w:marLeft w:val="0"/>
      <w:marRight w:val="0"/>
      <w:marTop w:val="0"/>
      <w:marBottom w:val="0"/>
      <w:divBdr>
        <w:top w:val="none" w:sz="0" w:space="0" w:color="auto"/>
        <w:left w:val="none" w:sz="0" w:space="0" w:color="auto"/>
        <w:bottom w:val="none" w:sz="0" w:space="0" w:color="auto"/>
        <w:right w:val="none" w:sz="0" w:space="0" w:color="auto"/>
      </w:divBdr>
    </w:div>
    <w:div w:id="20905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3B1D-3E2F-4385-BB6A-BA7584AB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VONG SIO MAN</dc:creator>
  <cp:lastModifiedBy>VONG SIO MAN</cp:lastModifiedBy>
  <cp:revision>64</cp:revision>
  <cp:lastPrinted>2018-08-10T08:16:00Z</cp:lastPrinted>
  <dcterms:created xsi:type="dcterms:W3CDTF">2018-07-20T01:45:00Z</dcterms:created>
  <dcterms:modified xsi:type="dcterms:W3CDTF">2019-02-13T04:17:00Z</dcterms:modified>
</cp:coreProperties>
</file>