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D4" w:rsidRDefault="00865410" w:rsidP="0065317E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86912" behindDoc="0" locked="0" layoutInCell="0" allowOverlap="1">
            <wp:simplePos x="0" y="0"/>
            <wp:positionH relativeFrom="page">
              <wp:posOffset>6575425</wp:posOffset>
            </wp:positionH>
            <wp:positionV relativeFrom="page">
              <wp:posOffset>460375</wp:posOffset>
            </wp:positionV>
            <wp:extent cx="790575" cy="790575"/>
            <wp:effectExtent l="0" t="0" r="9525" b="9525"/>
            <wp:wrapNone/>
            <wp:docPr id="1" name="ADCode_1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9D4">
        <w:rPr>
          <w:rFonts w:hint="eastAsia"/>
          <w:b/>
          <w:sz w:val="28"/>
          <w:szCs w:val="28"/>
        </w:rPr>
        <w:t>2016</w:t>
      </w:r>
      <w:r w:rsidR="003859D4">
        <w:rPr>
          <w:rFonts w:hint="eastAsia"/>
          <w:b/>
          <w:sz w:val="28"/>
          <w:szCs w:val="28"/>
        </w:rPr>
        <w:t>至</w:t>
      </w:r>
      <w:r w:rsidR="003859D4">
        <w:rPr>
          <w:rFonts w:hint="eastAsia"/>
          <w:b/>
          <w:sz w:val="28"/>
          <w:szCs w:val="28"/>
        </w:rPr>
        <w:t>2025</w:t>
      </w:r>
      <w:r w:rsidR="003859D4">
        <w:rPr>
          <w:rFonts w:hint="eastAsia"/>
          <w:b/>
          <w:sz w:val="28"/>
          <w:szCs w:val="28"/>
        </w:rPr>
        <w:t>年康復服務十年規劃跨部門研究小組</w:t>
      </w:r>
    </w:p>
    <w:p w:rsidR="00B312FC" w:rsidRPr="0074696D" w:rsidRDefault="00C129E7" w:rsidP="0065317E">
      <w:pPr>
        <w:jc w:val="center"/>
        <w:rPr>
          <w:b/>
          <w:sz w:val="28"/>
          <w:szCs w:val="28"/>
        </w:rPr>
      </w:pPr>
      <w:r w:rsidRPr="0074696D">
        <w:rPr>
          <w:rFonts w:hint="eastAsia"/>
          <w:b/>
          <w:sz w:val="28"/>
          <w:szCs w:val="28"/>
        </w:rPr>
        <w:t xml:space="preserve">Voiceye code </w:t>
      </w:r>
      <w:r w:rsidRPr="0074696D">
        <w:rPr>
          <w:rFonts w:hint="eastAsia"/>
          <w:b/>
          <w:sz w:val="28"/>
          <w:szCs w:val="28"/>
        </w:rPr>
        <w:t>操作</w:t>
      </w:r>
    </w:p>
    <w:p w:rsidR="005B21B2" w:rsidRDefault="001D7A54">
      <w:r w:rsidRPr="001D7A54">
        <w:rPr>
          <w:rFonts w:hint="eastAsia"/>
        </w:rPr>
        <w:t xml:space="preserve">Voiceye </w:t>
      </w:r>
      <w:r w:rsidR="003E6F82">
        <w:rPr>
          <w:rFonts w:hint="eastAsia"/>
        </w:rPr>
        <w:t>code</w:t>
      </w:r>
      <w:r w:rsidRPr="001D7A54">
        <w:rPr>
          <w:rFonts w:hint="eastAsia"/>
        </w:rPr>
        <w:t>系統</w:t>
      </w:r>
      <w:r w:rsidR="0065317E">
        <w:rPr>
          <w:rFonts w:hint="eastAsia"/>
        </w:rPr>
        <w:t>可方便</w:t>
      </w:r>
      <w:r w:rsidRPr="001D7A54">
        <w:rPr>
          <w:rFonts w:hint="eastAsia"/>
        </w:rPr>
        <w:t>視障人士及</w:t>
      </w:r>
      <w:r w:rsidR="0065317E">
        <w:rPr>
          <w:rFonts w:hint="eastAsia"/>
        </w:rPr>
        <w:t>閱讀障礙人士</w:t>
      </w:r>
      <w:r w:rsidR="00A94FA7">
        <w:rPr>
          <w:rFonts w:hint="eastAsia"/>
        </w:rPr>
        <w:t>了解文件內容。</w:t>
      </w:r>
    </w:p>
    <w:p w:rsidR="005B21B2" w:rsidRDefault="005B21B2"/>
    <w:p w:rsidR="001D7A54" w:rsidRDefault="00A94FA7">
      <w:r>
        <w:rPr>
          <w:rFonts w:hint="eastAsia"/>
        </w:rPr>
        <w:t>只要跟隨以下步驟，便可輕易獲得相關資訊：</w:t>
      </w:r>
    </w:p>
    <w:tbl>
      <w:tblPr>
        <w:tblStyle w:val="a6"/>
        <w:tblW w:w="935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2203"/>
        <w:gridCol w:w="3402"/>
        <w:gridCol w:w="3294"/>
      </w:tblGrid>
      <w:tr w:rsidR="00516A8B" w:rsidRPr="003859D4" w:rsidTr="001C3169">
        <w:trPr>
          <w:tblHeader/>
        </w:trPr>
        <w:tc>
          <w:tcPr>
            <w:tcW w:w="456" w:type="dxa"/>
            <w:shd w:val="clear" w:color="auto" w:fill="BFBFBF" w:themeFill="background1" w:themeFillShade="BF"/>
          </w:tcPr>
          <w:p w:rsidR="008C698E" w:rsidRPr="003859D4" w:rsidRDefault="008C698E">
            <w:pPr>
              <w:rPr>
                <w:b/>
              </w:rPr>
            </w:pPr>
            <w:r w:rsidRPr="003859D4">
              <w:rPr>
                <w:rFonts w:hint="eastAsia"/>
                <w:b/>
              </w:rPr>
              <w:t>序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:rsidR="008C698E" w:rsidRPr="003859D4" w:rsidRDefault="008C698E" w:rsidP="008C698E">
            <w:pPr>
              <w:jc w:val="center"/>
              <w:rPr>
                <w:b/>
              </w:rPr>
            </w:pPr>
            <w:r w:rsidRPr="003859D4">
              <w:rPr>
                <w:rFonts w:hint="eastAsia"/>
                <w:b/>
              </w:rPr>
              <w:t>步驟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C698E" w:rsidRPr="003859D4" w:rsidRDefault="008C698E" w:rsidP="008C698E">
            <w:pPr>
              <w:jc w:val="center"/>
              <w:rPr>
                <w:b/>
              </w:rPr>
            </w:pPr>
            <w:r w:rsidRPr="003859D4">
              <w:rPr>
                <w:rFonts w:hint="eastAsia"/>
                <w:b/>
              </w:rPr>
              <w:t>IOS</w:t>
            </w:r>
            <w:r w:rsidRPr="003859D4">
              <w:rPr>
                <w:rFonts w:hint="eastAsia"/>
                <w:b/>
              </w:rPr>
              <w:t>手機用戶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8C698E" w:rsidRPr="003859D4" w:rsidRDefault="008C698E" w:rsidP="008C698E">
            <w:pPr>
              <w:jc w:val="center"/>
              <w:rPr>
                <w:b/>
              </w:rPr>
            </w:pPr>
            <w:r w:rsidRPr="003859D4">
              <w:rPr>
                <w:rFonts w:hint="eastAsia"/>
                <w:b/>
              </w:rPr>
              <w:t xml:space="preserve">Android </w:t>
            </w:r>
            <w:r w:rsidRPr="003859D4">
              <w:rPr>
                <w:rFonts w:hint="eastAsia"/>
                <w:b/>
              </w:rPr>
              <w:t>手機用戶</w:t>
            </w:r>
          </w:p>
        </w:tc>
      </w:tr>
      <w:tr w:rsidR="00516A8B" w:rsidTr="001C3169">
        <w:tc>
          <w:tcPr>
            <w:tcW w:w="456" w:type="dxa"/>
          </w:tcPr>
          <w:p w:rsidR="008C698E" w:rsidRDefault="008C698E" w:rsidP="00100FD6">
            <w:r>
              <w:rPr>
                <w:rFonts w:hint="eastAsia"/>
              </w:rPr>
              <w:t>1.</w:t>
            </w:r>
          </w:p>
        </w:tc>
        <w:tc>
          <w:tcPr>
            <w:tcW w:w="2204" w:type="dxa"/>
          </w:tcPr>
          <w:p w:rsidR="008C698E" w:rsidRDefault="008C698E" w:rsidP="00516A8B">
            <w:pPr>
              <w:jc w:val="both"/>
            </w:pPr>
            <w:r>
              <w:rPr>
                <w:rFonts w:hint="eastAsia"/>
              </w:rPr>
              <w:t>於智能電話下載</w:t>
            </w:r>
            <w:r w:rsidR="003859D4">
              <w:rPr>
                <w:rFonts w:hint="eastAsia"/>
              </w:rPr>
              <w:t>博伊斯愛</w:t>
            </w:r>
            <w:r w:rsidR="003859D4">
              <w:rPr>
                <w:rFonts w:hint="eastAsia"/>
              </w:rPr>
              <w:t>(Voiceye)</w:t>
            </w:r>
            <w:r>
              <w:rPr>
                <w:rFonts w:hint="eastAsia"/>
              </w:rPr>
              <w:t>免費</w:t>
            </w:r>
            <w:r w:rsidRPr="001D7A54">
              <w:rPr>
                <w:rFonts w:hint="eastAsia"/>
              </w:rPr>
              <w:t>閱讀軟件</w:t>
            </w:r>
            <w:r w:rsidR="00CD1F01">
              <w:rPr>
                <w:rFonts w:hint="eastAsia"/>
              </w:rPr>
              <w:t>。</w:t>
            </w:r>
          </w:p>
        </w:tc>
        <w:tc>
          <w:tcPr>
            <w:tcW w:w="3402" w:type="dxa"/>
          </w:tcPr>
          <w:p w:rsidR="008C698E" w:rsidRDefault="008C698E" w:rsidP="001471B4">
            <w:pPr>
              <w:jc w:val="both"/>
            </w:pPr>
            <w:r>
              <w:rPr>
                <w:rFonts w:hint="eastAsia"/>
              </w:rPr>
              <w:t>於</w:t>
            </w:r>
            <w:r w:rsidR="0083706F">
              <w:rPr>
                <w:rFonts w:hint="eastAsia"/>
              </w:rPr>
              <w:t>appstore</w:t>
            </w:r>
            <w:r w:rsidRPr="001D7A54">
              <w:rPr>
                <w:rFonts w:hint="eastAsia"/>
              </w:rPr>
              <w:t>搜尋</w:t>
            </w:r>
            <w:r w:rsidR="003859D4">
              <w:rPr>
                <w:rFonts w:hint="eastAsia"/>
              </w:rPr>
              <w:t>博伊斯愛</w:t>
            </w:r>
            <w:r w:rsidR="003859D4">
              <w:rPr>
                <w:rFonts w:hint="eastAsia"/>
              </w:rPr>
              <w:t>(Voiceye)</w:t>
            </w:r>
            <w:r w:rsidRPr="001D7A54">
              <w:rPr>
                <w:rFonts w:hint="eastAsia"/>
              </w:rPr>
              <w:t>免費下載</w:t>
            </w:r>
          </w:p>
          <w:p w:rsidR="008C698E" w:rsidRDefault="008C698E" w:rsidP="00516A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AA9C99" wp14:editId="7F4686C0">
                  <wp:extent cx="752475" cy="752475"/>
                  <wp:effectExtent l="0" t="0" r="9525" b="9525"/>
                  <wp:docPr id="17" name="圖片 17" descr="C:\Users\ivy_lam626\Desktop\icon175x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vy_lam626\Desktop\icon175x1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8C698E" w:rsidRDefault="008C698E" w:rsidP="001471B4">
            <w:pPr>
              <w:jc w:val="both"/>
            </w:pPr>
            <w:r>
              <w:rPr>
                <w:rFonts w:hint="eastAsia"/>
              </w:rPr>
              <w:t>於</w:t>
            </w:r>
            <w:r w:rsidRPr="001D7A54">
              <w:rPr>
                <w:rFonts w:hint="eastAsia"/>
              </w:rPr>
              <w:t>Google PlayStore</w:t>
            </w:r>
            <w:r w:rsidRPr="001D7A54">
              <w:rPr>
                <w:rFonts w:hint="eastAsia"/>
              </w:rPr>
              <w:t>搜尋</w:t>
            </w:r>
            <w:r w:rsidR="003859D4">
              <w:rPr>
                <w:rFonts w:hint="eastAsia"/>
              </w:rPr>
              <w:t>博伊斯愛</w:t>
            </w:r>
            <w:r w:rsidR="003859D4">
              <w:rPr>
                <w:rFonts w:hint="eastAsia"/>
              </w:rPr>
              <w:t>(Voiceye)</w:t>
            </w:r>
            <w:r w:rsidRPr="001D7A54">
              <w:rPr>
                <w:rFonts w:hint="eastAsia"/>
              </w:rPr>
              <w:t>免費下載</w:t>
            </w:r>
          </w:p>
          <w:p w:rsidR="008C698E" w:rsidRDefault="008C698E" w:rsidP="00516A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C669D" wp14:editId="23E98069">
                  <wp:extent cx="752475" cy="752475"/>
                  <wp:effectExtent l="0" t="0" r="9525" b="9525"/>
                  <wp:docPr id="18" name="圖片 18" descr="C:\Users\ivy_lam626\Desktop\icon175x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vy_lam626\Desktop\icon175x1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A8B" w:rsidTr="001C3169">
        <w:tc>
          <w:tcPr>
            <w:tcW w:w="456" w:type="dxa"/>
          </w:tcPr>
          <w:p w:rsidR="008C698E" w:rsidRDefault="008C698E">
            <w:r>
              <w:rPr>
                <w:rFonts w:hint="eastAsia"/>
              </w:rPr>
              <w:t>2.</w:t>
            </w:r>
          </w:p>
        </w:tc>
        <w:tc>
          <w:tcPr>
            <w:tcW w:w="2204" w:type="dxa"/>
          </w:tcPr>
          <w:p w:rsidR="008C698E" w:rsidRDefault="008C698E" w:rsidP="00516A8B">
            <w:pPr>
              <w:jc w:val="both"/>
            </w:pPr>
            <w:r>
              <w:rPr>
                <w:rFonts w:hint="eastAsia"/>
              </w:rPr>
              <w:t>於手機開啟</w:t>
            </w:r>
            <w:r w:rsidRPr="001D7A54">
              <w:rPr>
                <w:rFonts w:hint="eastAsia"/>
              </w:rPr>
              <w:t>Voiceye</w:t>
            </w:r>
            <w:r>
              <w:rPr>
                <w:rFonts w:hint="eastAsia"/>
              </w:rPr>
              <w:t>，按入‘掃描’</w:t>
            </w:r>
            <w:r w:rsidR="00CD1F01">
              <w:rPr>
                <w:rFonts w:hint="eastAsia"/>
              </w:rPr>
              <w:t>。</w:t>
            </w:r>
          </w:p>
        </w:tc>
        <w:tc>
          <w:tcPr>
            <w:tcW w:w="3402" w:type="dxa"/>
          </w:tcPr>
          <w:p w:rsidR="008C698E" w:rsidRDefault="008C698E" w:rsidP="0090261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C0A90F" wp14:editId="67227A3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742950</wp:posOffset>
                      </wp:positionV>
                      <wp:extent cx="381000" cy="209550"/>
                      <wp:effectExtent l="0" t="19050" r="38100" b="38100"/>
                      <wp:wrapNone/>
                      <wp:docPr id="4" name="向右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4" o:spid="_x0000_s1026" type="#_x0000_t13" style="position:absolute;margin-left:-.1pt;margin-top:58.5pt;width:30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" adj="15660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0B8758A" wp14:editId="2F8200E2">
                  <wp:extent cx="1438275" cy="2556934"/>
                  <wp:effectExtent l="0" t="0" r="0" b="0"/>
                  <wp:docPr id="2" name="圖片 2" descr="G:\2016\年度計劃\康復服務十年規劃\諮詢工作\公眾諮詢\voiceye\IMG_27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2016\年度計劃\康復服務十年規劃\諮詢工作\公眾諮詢\voiceye\IMG_27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55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9D4" w:rsidRDefault="003859D4" w:rsidP="00902612">
            <w:pPr>
              <w:jc w:val="center"/>
            </w:pPr>
          </w:p>
          <w:p w:rsidR="009A46DE" w:rsidRDefault="009A46DE" w:rsidP="005F5272">
            <w:pPr>
              <w:jc w:val="center"/>
            </w:pPr>
          </w:p>
        </w:tc>
        <w:tc>
          <w:tcPr>
            <w:tcW w:w="3294" w:type="dxa"/>
          </w:tcPr>
          <w:p w:rsidR="008C698E" w:rsidRDefault="008C698E" w:rsidP="00516A8B">
            <w:pPr>
              <w:tabs>
                <w:tab w:val="left" w:pos="61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689819" wp14:editId="2C9FC13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278130</wp:posOffset>
                      </wp:positionV>
                      <wp:extent cx="352425" cy="209550"/>
                      <wp:effectExtent l="0" t="19050" r="47625" b="38100"/>
                      <wp:wrapNone/>
                      <wp:docPr id="16" name="向右箭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16" o:spid="_x0000_s1026" type="#_x0000_t13" style="position:absolute;margin-left:-2.95pt;margin-top:21.9pt;width:27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" adj="15178" fillcolor="#4f81bd [3204]" strokecolor="#243f60 [1604]" strokeweight="2pt"/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07C31A92" wp14:editId="62DEF521">
                  <wp:extent cx="1451366" cy="2580710"/>
                  <wp:effectExtent l="0" t="0" r="0" b="0"/>
                  <wp:docPr id="9" name="圖片 9" descr="C:\Users\ivy_lam626\AppData\Local\Microsoft\Windows\Temporary Internet Files\Content.Word\IMG_2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vy_lam626\AppData\Local\Microsoft\Windows\Temporary Internet Files\Content.Word\IMG_2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40" cy="259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9D4" w:rsidRDefault="003859D4" w:rsidP="00516A8B">
            <w:pPr>
              <w:tabs>
                <w:tab w:val="left" w:pos="6130"/>
              </w:tabs>
            </w:pPr>
          </w:p>
        </w:tc>
      </w:tr>
      <w:tr w:rsidR="008C698E" w:rsidTr="001C3169">
        <w:tc>
          <w:tcPr>
            <w:tcW w:w="456" w:type="dxa"/>
          </w:tcPr>
          <w:p w:rsidR="008C698E" w:rsidRDefault="008C698E">
            <w:r>
              <w:rPr>
                <w:rFonts w:hint="eastAsia"/>
              </w:rPr>
              <w:t>3.</w:t>
            </w:r>
          </w:p>
        </w:tc>
        <w:tc>
          <w:tcPr>
            <w:tcW w:w="2204" w:type="dxa"/>
          </w:tcPr>
          <w:p w:rsidR="008C698E" w:rsidRDefault="008C698E" w:rsidP="00516A8B">
            <w:pPr>
              <w:jc w:val="both"/>
            </w:pPr>
            <w:r>
              <w:rPr>
                <w:rFonts w:hint="eastAsia"/>
              </w:rPr>
              <w:t>將手機對準文件右上方的</w:t>
            </w:r>
            <w:r w:rsidRPr="001D7A54">
              <w:rPr>
                <w:rFonts w:hint="eastAsia"/>
              </w:rPr>
              <w:t>Voiceye</w:t>
            </w:r>
            <w:r w:rsidRPr="003E6F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code</w:t>
            </w:r>
            <w:r>
              <w:rPr>
                <w:rFonts w:hint="eastAsia"/>
              </w:rPr>
              <w:t>，手機將會自動偵測該</w:t>
            </w:r>
            <w:r w:rsidRPr="001D7A54">
              <w:rPr>
                <w:rFonts w:hint="eastAsia"/>
              </w:rPr>
              <w:t>Voiceye</w:t>
            </w:r>
            <w:r w:rsidRPr="003E6F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code</w:t>
            </w:r>
            <w:r>
              <w:rPr>
                <w:rFonts w:hint="eastAsia"/>
              </w:rPr>
              <w:t>，如偵測成功，手機便會自動下載並</w:t>
            </w:r>
            <w:r w:rsidRPr="001D7A54">
              <w:rPr>
                <w:rFonts w:hint="eastAsia"/>
              </w:rPr>
              <w:t>獲取</w:t>
            </w:r>
            <w:r>
              <w:rPr>
                <w:rFonts w:hint="eastAsia"/>
              </w:rPr>
              <w:t>相關的文件的內容。</w:t>
            </w:r>
          </w:p>
          <w:p w:rsidR="008C698E" w:rsidRDefault="008C698E"/>
        </w:tc>
        <w:tc>
          <w:tcPr>
            <w:tcW w:w="6696" w:type="dxa"/>
            <w:gridSpan w:val="2"/>
          </w:tcPr>
          <w:p w:rsidR="008C698E" w:rsidRDefault="006D0757" w:rsidP="006D0757">
            <w:pPr>
              <w:jc w:val="center"/>
            </w:pPr>
            <w:r w:rsidRPr="006D0757">
              <w:rPr>
                <w:rFonts w:hint="eastAsia"/>
                <w:b/>
                <w:noProof/>
              </w:rPr>
              <w:t>(IOS</w:t>
            </w:r>
            <w:r w:rsidRPr="006D0757">
              <w:rPr>
                <w:rFonts w:hint="eastAsia"/>
                <w:b/>
                <w:noProof/>
              </w:rPr>
              <w:t>及</w:t>
            </w:r>
            <w:r w:rsidRPr="006D0757">
              <w:rPr>
                <w:rFonts w:hint="eastAsia"/>
                <w:b/>
              </w:rPr>
              <w:t xml:space="preserve">Android </w:t>
            </w:r>
            <w:r w:rsidRPr="006D0757">
              <w:rPr>
                <w:rFonts w:hint="eastAsia"/>
                <w:b/>
              </w:rPr>
              <w:t>手機適用</w:t>
            </w:r>
            <w:r w:rsidRPr="006D0757">
              <w:rPr>
                <w:rFonts w:hint="eastAsia"/>
                <w:b/>
              </w:rPr>
              <w:t>)</w:t>
            </w:r>
          </w:p>
          <w:p w:rsidR="007D1E05" w:rsidRDefault="007D1E05" w:rsidP="00CD1F01"/>
          <w:p w:rsidR="009A46DE" w:rsidRDefault="006D0757" w:rsidP="005F5272">
            <w:r>
              <w:rPr>
                <w:rFonts w:hint="eastAsia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7580FC57" wp14:editId="705D94D5">
                  <wp:extent cx="1470422" cy="2614083"/>
                  <wp:effectExtent l="0" t="0" r="0" b="0"/>
                  <wp:docPr id="5" name="圖片 5" descr="G:\2016\年度計劃\康復服務十年規劃\諮詢工作\公眾諮詢\voiceye\IMG_27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2016\年度計劃\康復服務十年規劃\諮詢工作\公眾諮詢\voiceye\IMG_27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46" cy="261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5123998D" wp14:editId="5DC69EE5">
                  <wp:extent cx="1487825" cy="2647950"/>
                  <wp:effectExtent l="0" t="0" r="0" b="0"/>
                  <wp:docPr id="6" name="圖片 6" descr="G:\2016\年度計劃\康復服務十年規劃\諮詢工作\公眾諮詢\voiceye\s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2016\年度計劃\康復服務十年規劃\諮詢工作\公眾諮詢\voiceye\s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27" cy="265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807" w:rsidTr="001C3169">
        <w:tc>
          <w:tcPr>
            <w:tcW w:w="456" w:type="dxa"/>
          </w:tcPr>
          <w:p w:rsidR="00015807" w:rsidRDefault="00865410" w:rsidP="00F13E8E"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87936" behindDoc="0" locked="0" layoutInCell="0" allowOverlap="1" wp14:anchorId="0AA00295" wp14:editId="378FCBF2">
                  <wp:simplePos x="0" y="0"/>
                  <wp:positionH relativeFrom="page">
                    <wp:posOffset>6632575</wp:posOffset>
                  </wp:positionH>
                  <wp:positionV relativeFrom="page">
                    <wp:posOffset>488950</wp:posOffset>
                  </wp:positionV>
                  <wp:extent cx="790575" cy="790575"/>
                  <wp:effectExtent l="0" t="0" r="9525" b="9525"/>
                  <wp:wrapNone/>
                  <wp:docPr id="7" name="ADCode_2_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6A8B">
              <w:rPr>
                <w:rFonts w:hint="eastAsia"/>
              </w:rPr>
              <w:t>4.</w:t>
            </w:r>
          </w:p>
        </w:tc>
        <w:tc>
          <w:tcPr>
            <w:tcW w:w="2204" w:type="dxa"/>
          </w:tcPr>
          <w:p w:rsidR="00015807" w:rsidRDefault="00015807" w:rsidP="00516A8B">
            <w:pPr>
              <w:jc w:val="both"/>
            </w:pPr>
            <w:r w:rsidRPr="00277181">
              <w:rPr>
                <w:rFonts w:hint="eastAsia"/>
              </w:rPr>
              <w:t>使用者可放大字體，以及選擇文字與背景的對比度。</w:t>
            </w:r>
          </w:p>
        </w:tc>
        <w:tc>
          <w:tcPr>
            <w:tcW w:w="6696" w:type="dxa"/>
            <w:gridSpan w:val="2"/>
          </w:tcPr>
          <w:p w:rsidR="006D0757" w:rsidRPr="006D0757" w:rsidRDefault="006D0757" w:rsidP="006D0757">
            <w:pPr>
              <w:jc w:val="center"/>
              <w:rPr>
                <w:b/>
                <w:noProof/>
              </w:rPr>
            </w:pPr>
            <w:r w:rsidRPr="006D0757">
              <w:rPr>
                <w:rFonts w:hint="eastAsia"/>
                <w:b/>
                <w:noProof/>
              </w:rPr>
              <w:t>(IOS</w:t>
            </w:r>
            <w:r w:rsidRPr="006D0757">
              <w:rPr>
                <w:rFonts w:hint="eastAsia"/>
                <w:b/>
                <w:noProof/>
              </w:rPr>
              <w:t>及</w:t>
            </w:r>
            <w:r w:rsidRPr="006D0757">
              <w:rPr>
                <w:rFonts w:hint="eastAsia"/>
                <w:b/>
              </w:rPr>
              <w:t xml:space="preserve">Android </w:t>
            </w:r>
            <w:r w:rsidRPr="006D0757">
              <w:rPr>
                <w:rFonts w:hint="eastAsia"/>
                <w:b/>
              </w:rPr>
              <w:t>手機適用</w:t>
            </w:r>
            <w:r w:rsidRPr="006D0757">
              <w:rPr>
                <w:rFonts w:hint="eastAsia"/>
                <w:b/>
              </w:rPr>
              <w:t>)</w:t>
            </w:r>
          </w:p>
          <w:p w:rsidR="006D0757" w:rsidRDefault="006D0757" w:rsidP="001E59DA">
            <w:pPr>
              <w:rPr>
                <w:b/>
                <w:noProof/>
              </w:rPr>
            </w:pPr>
          </w:p>
          <w:p w:rsidR="001E59DA" w:rsidRPr="001E59DA" w:rsidRDefault="001E59DA" w:rsidP="001E59DA">
            <w:pPr>
              <w:rPr>
                <w:noProof/>
              </w:rPr>
            </w:pPr>
            <w:r>
              <w:rPr>
                <w:rFonts w:hint="eastAsia"/>
                <w:b/>
                <w:noProof/>
              </w:rPr>
              <w:t xml:space="preserve">　　　　　</w:t>
            </w:r>
            <w:r w:rsidRPr="001E59DA">
              <w:rPr>
                <w:rFonts w:hint="eastAsia"/>
                <w:noProof/>
              </w:rPr>
              <w:t>文字放大　　　　　　　　　對比度</w:t>
            </w:r>
          </w:p>
          <w:p w:rsidR="006D0757" w:rsidRPr="006D0757" w:rsidRDefault="001E59DA" w:rsidP="001E59DA">
            <w:pPr>
              <w:rPr>
                <w:b/>
                <w:noProof/>
              </w:rPr>
            </w:pPr>
            <w:r w:rsidRPr="006D0757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8FD723" wp14:editId="033D137D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2663190</wp:posOffset>
                      </wp:positionV>
                      <wp:extent cx="219075" cy="304800"/>
                      <wp:effectExtent l="19050" t="19050" r="28575" b="19050"/>
                      <wp:wrapNone/>
                      <wp:docPr id="23" name="向上箭號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04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向上箭號 23" o:spid="_x0000_s1026" type="#_x0000_t68" style="position:absolute;margin-left:249.15pt;margin-top:209.7pt;width:17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" adj="7763" fillcolor="#4f81bd [3204]" strokecolor="#243f60 [1604]" strokeweight="2pt"/>
                  </w:pict>
                </mc:Fallback>
              </mc:AlternateContent>
            </w:r>
            <w:r w:rsidRPr="006D0757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21579C" wp14:editId="6F2AD429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2663190</wp:posOffset>
                      </wp:positionV>
                      <wp:extent cx="219075" cy="304800"/>
                      <wp:effectExtent l="19050" t="19050" r="28575" b="19050"/>
                      <wp:wrapNone/>
                      <wp:docPr id="21" name="向上箭號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04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上箭號 21" o:spid="_x0000_s1026" type="#_x0000_t68" style="position:absolute;margin-left:85.65pt;margin-top:209.7pt;width:1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" adj="7763" fillcolor="#4f81bd [3204]" strokecolor="#243f60 [1604]" strokeweight="2pt"/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w:t xml:space="preserve">　　　</w:t>
            </w:r>
            <w:r w:rsidRPr="006D0757">
              <w:rPr>
                <w:b/>
                <w:noProof/>
              </w:rPr>
              <w:drawing>
                <wp:inline distT="0" distB="0" distL="0" distR="0" wp14:anchorId="591A2D97" wp14:editId="5C53EE11">
                  <wp:extent cx="1451967" cy="2581275"/>
                  <wp:effectExtent l="0" t="0" r="0" b="0"/>
                  <wp:docPr id="19" name="圖片 19" descr="C:\Users\ivy_lam626\AppData\Local\Microsoft\Windows\Temporary Internet Files\Content.Word\IMG_27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ivy_lam626\AppData\Local\Microsoft\Windows\Temporary Internet Files\Content.Word\IMG_27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467" cy="2583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</w:rPr>
              <w:t xml:space="preserve">　　</w:t>
            </w:r>
            <w:r w:rsidRPr="006D0757">
              <w:rPr>
                <w:b/>
                <w:noProof/>
              </w:rPr>
              <w:drawing>
                <wp:inline distT="0" distB="0" distL="0" distR="0" wp14:anchorId="1AE0F7D1" wp14:editId="438FC725">
                  <wp:extent cx="1447800" cy="2573867"/>
                  <wp:effectExtent l="0" t="0" r="0" b="0"/>
                  <wp:docPr id="20" name="圖片 20" descr="C:\Users\ivy_lam626\AppData\Local\Microsoft\Windows\Temporary Internet Files\Content.Word\IMG_2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ivy_lam626\AppData\Local\Microsoft\Windows\Temporary Internet Files\Content.Word\IMG_27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89" cy="257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757" w:rsidRPr="006D0757" w:rsidRDefault="006D0757" w:rsidP="006D0757">
            <w:pPr>
              <w:jc w:val="center"/>
              <w:rPr>
                <w:b/>
                <w:noProof/>
              </w:rPr>
            </w:pPr>
          </w:p>
          <w:p w:rsidR="0093104B" w:rsidRPr="006D0757" w:rsidRDefault="0093104B" w:rsidP="005F5272">
            <w:pPr>
              <w:jc w:val="center"/>
              <w:rPr>
                <w:b/>
                <w:noProof/>
              </w:rPr>
            </w:pPr>
          </w:p>
        </w:tc>
      </w:tr>
      <w:tr w:rsidR="00516A8B" w:rsidTr="001C3169">
        <w:tc>
          <w:tcPr>
            <w:tcW w:w="456" w:type="dxa"/>
          </w:tcPr>
          <w:p w:rsidR="008C698E" w:rsidRDefault="0053318E">
            <w:r>
              <w:rPr>
                <w:rFonts w:hint="eastAsia"/>
              </w:rPr>
              <w:t>5</w:t>
            </w:r>
            <w:r w:rsidR="008C698E">
              <w:rPr>
                <w:rFonts w:hint="eastAsia"/>
              </w:rPr>
              <w:t>.</w:t>
            </w:r>
          </w:p>
        </w:tc>
        <w:tc>
          <w:tcPr>
            <w:tcW w:w="2204" w:type="dxa"/>
          </w:tcPr>
          <w:p w:rsidR="008C698E" w:rsidRDefault="008C698E" w:rsidP="00516A8B">
            <w:pPr>
              <w:jc w:val="both"/>
            </w:pPr>
            <w:r w:rsidRPr="001D7A54">
              <w:rPr>
                <w:rFonts w:hint="eastAsia"/>
              </w:rPr>
              <w:t>Voiceye</w:t>
            </w:r>
            <w:r w:rsidRPr="003E6F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code</w:t>
            </w:r>
            <w:r w:rsidR="007D1E05">
              <w:rPr>
                <w:rFonts w:hint="eastAsia"/>
              </w:rPr>
              <w:t>系統亦具備語</w:t>
            </w:r>
            <w:r>
              <w:rPr>
                <w:rFonts w:hint="eastAsia"/>
              </w:rPr>
              <w:t>音功能。</w:t>
            </w:r>
          </w:p>
        </w:tc>
        <w:tc>
          <w:tcPr>
            <w:tcW w:w="3402" w:type="dxa"/>
          </w:tcPr>
          <w:p w:rsidR="007D1E05" w:rsidRDefault="007D1E05" w:rsidP="007D1E05">
            <w:pPr>
              <w:jc w:val="both"/>
            </w:pPr>
            <w:r>
              <w:rPr>
                <w:rFonts w:hint="eastAsia"/>
              </w:rPr>
              <w:t>IOS</w:t>
            </w:r>
            <w:r>
              <w:rPr>
                <w:rFonts w:hint="eastAsia"/>
              </w:rPr>
              <w:t>手機用戶需設定語音功能。</w:t>
            </w:r>
          </w:p>
          <w:p w:rsidR="008C698E" w:rsidRDefault="008C698E" w:rsidP="001471B4">
            <w:pPr>
              <w:pStyle w:val="a3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>設定＞一般＞輔助功能＞</w:t>
            </w:r>
            <w:r>
              <w:rPr>
                <w:rFonts w:hint="eastAsia"/>
              </w:rPr>
              <w:t>VoiceOver</w:t>
            </w:r>
            <w:r>
              <w:rPr>
                <w:rFonts w:hint="eastAsia"/>
              </w:rPr>
              <w:t>＞開啟</w:t>
            </w:r>
            <w:r w:rsidRPr="001D7A54">
              <w:rPr>
                <w:rFonts w:hint="eastAsia"/>
              </w:rPr>
              <w:t>。</w:t>
            </w:r>
          </w:p>
          <w:p w:rsidR="007D1E05" w:rsidRDefault="007D1E05" w:rsidP="001471B4">
            <w:pPr>
              <w:pStyle w:val="a3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>在開啟</w:t>
            </w:r>
            <w:r>
              <w:rPr>
                <w:rFonts w:hint="eastAsia"/>
              </w:rPr>
              <w:t>VoiceOver</w:t>
            </w:r>
            <w:r>
              <w:rPr>
                <w:rFonts w:hint="eastAsia"/>
              </w:rPr>
              <w:t>後，</w:t>
            </w:r>
          </w:p>
          <w:p w:rsidR="007D1E05" w:rsidRDefault="007D1E05" w:rsidP="007D1E05">
            <w:pPr>
              <w:pStyle w:val="a3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點一下可選擇項目。</w:t>
            </w:r>
          </w:p>
          <w:p w:rsidR="007D1E05" w:rsidRDefault="007D1E05" w:rsidP="007D1E05">
            <w:pPr>
              <w:pStyle w:val="a3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點兩下以啟用所選項目。</w:t>
            </w:r>
          </w:p>
          <w:p w:rsidR="007D1E05" w:rsidRDefault="007D1E05" w:rsidP="007D1E05">
            <w:pPr>
              <w:pStyle w:val="a3"/>
              <w:numPr>
                <w:ilvl w:val="0"/>
                <w:numId w:val="7"/>
              </w:numPr>
              <w:ind w:leftChars="0"/>
              <w:jc w:val="both"/>
            </w:pPr>
            <w:r>
              <w:rPr>
                <w:rFonts w:hint="eastAsia"/>
              </w:rPr>
              <w:t>用三隻手指滑動以捲動螢幕。</w:t>
            </w:r>
          </w:p>
          <w:p w:rsidR="008C698E" w:rsidRDefault="008C698E" w:rsidP="001471B4">
            <w:pPr>
              <w:pStyle w:val="a3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hint="eastAsia"/>
              </w:rPr>
              <w:t>重覆上述步驟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便可以</w:t>
            </w:r>
            <w:r w:rsidR="00CD1F01">
              <w:rPr>
                <w:rFonts w:hint="eastAsia"/>
              </w:rPr>
              <w:t>輸出</w:t>
            </w:r>
            <w:r>
              <w:rPr>
                <w:rFonts w:hint="eastAsia"/>
              </w:rPr>
              <w:t>語音</w:t>
            </w:r>
            <w:r w:rsidR="00CD1F01">
              <w:rPr>
                <w:rFonts w:hint="eastAsia"/>
              </w:rPr>
              <w:t>功能</w:t>
            </w:r>
            <w:r>
              <w:rPr>
                <w:rFonts w:hint="eastAsia"/>
              </w:rPr>
              <w:t>。</w:t>
            </w:r>
          </w:p>
          <w:p w:rsidR="008C698E" w:rsidRDefault="008C698E"/>
          <w:p w:rsidR="008C698E" w:rsidRDefault="00516A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E2DA62" wp14:editId="38E0B2F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332740</wp:posOffset>
                      </wp:positionV>
                      <wp:extent cx="304800" cy="209550"/>
                      <wp:effectExtent l="0" t="19050" r="38100" b="38100"/>
                      <wp:wrapNone/>
                      <wp:docPr id="24" name="向右箭號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24" o:spid="_x0000_s1026" type="#_x0000_t13" style="position:absolute;margin-left:.2pt;margin-top:26.2pt;width:24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" adj="14175" fillcolor="#4f81bd [3204]" strokecolor="#243f60 [1604]" strokeweight="2pt"/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1F3EDE57" wp14:editId="49E467F4">
                  <wp:extent cx="1362075" cy="2421466"/>
                  <wp:effectExtent l="0" t="0" r="0" b="0"/>
                  <wp:docPr id="3" name="圖片 3" descr="G:\2016\年度計劃\康復服務十年規劃\諮詢工作\公眾諮詢\voiceye\IMG_27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2016\年度計劃\康復服務十年規劃\諮詢工作\公眾諮詢\voiceye\IMG_27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42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98E" w:rsidRDefault="008C698E"/>
        </w:tc>
        <w:tc>
          <w:tcPr>
            <w:tcW w:w="3294" w:type="dxa"/>
          </w:tcPr>
          <w:p w:rsidR="008C698E" w:rsidRDefault="008C698E" w:rsidP="001471B4">
            <w:pPr>
              <w:jc w:val="both"/>
            </w:pPr>
            <w:r w:rsidRPr="001D7A54">
              <w:rPr>
                <w:rFonts w:hint="eastAsia"/>
              </w:rPr>
              <w:t xml:space="preserve">Android </w:t>
            </w:r>
            <w:r>
              <w:rPr>
                <w:rFonts w:hint="eastAsia"/>
              </w:rPr>
              <w:t>手機一般情況下</w:t>
            </w:r>
            <w:r w:rsidR="00516A8B">
              <w:rPr>
                <w:rFonts w:hint="eastAsia"/>
              </w:rPr>
              <w:t>已</w:t>
            </w:r>
            <w:r>
              <w:rPr>
                <w:rFonts w:hint="eastAsia"/>
              </w:rPr>
              <w:t>預設語音開啟功能，</w:t>
            </w:r>
            <w:r w:rsidR="00516A8B" w:rsidRPr="00516A8B">
              <w:rPr>
                <w:rFonts w:hint="eastAsia"/>
              </w:rPr>
              <w:t>利用</w:t>
            </w:r>
            <w:r w:rsidR="00516A8B" w:rsidRPr="00516A8B">
              <w:t>TTS</w:t>
            </w:r>
            <w:r w:rsidR="00516A8B" w:rsidRPr="00516A8B">
              <w:rPr>
                <w:rFonts w:hint="eastAsia"/>
              </w:rPr>
              <w:t>功能對其內容進行語音輸出。</w:t>
            </w:r>
            <w:r>
              <w:rPr>
                <w:rFonts w:hint="eastAsia"/>
              </w:rPr>
              <w:t>按下‘開始播放（</w:t>
            </w:r>
            <w:r>
              <w:rPr>
                <w:rFonts w:hint="eastAsia"/>
              </w:rPr>
              <w:t>start TTS</w:t>
            </w:r>
            <w:r>
              <w:rPr>
                <w:rFonts w:hint="eastAsia"/>
              </w:rPr>
              <w:t>）’</w:t>
            </w:r>
          </w:p>
          <w:p w:rsidR="00CD1F01" w:rsidRDefault="00CD1F01"/>
          <w:p w:rsidR="008C698E" w:rsidRDefault="00675AE2" w:rsidP="00675A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74C5E5" wp14:editId="4CD8BC4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2047240</wp:posOffset>
                      </wp:positionV>
                      <wp:extent cx="304800" cy="209550"/>
                      <wp:effectExtent l="0" t="19050" r="38100" b="38100"/>
                      <wp:wrapNone/>
                      <wp:docPr id="27" name="向右箭號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向右箭號 27" o:spid="_x0000_s1026" type="#_x0000_t13" style="position:absolute;margin-left:4.1pt;margin-top:161.2pt;width:24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" adj="14175" fillcolor="#4f81bd [3204]" strokecolor="#243f60 [1604]" strokeweight="2pt"/>
                  </w:pict>
                </mc:Fallback>
              </mc:AlternateContent>
            </w:r>
            <w:r w:rsidR="008C698E">
              <w:rPr>
                <w:noProof/>
              </w:rPr>
              <w:drawing>
                <wp:inline distT="0" distB="0" distL="0" distR="0" wp14:anchorId="31BAF031" wp14:editId="6B9D54D3">
                  <wp:extent cx="1607031" cy="2857500"/>
                  <wp:effectExtent l="0" t="0" r="0" b="0"/>
                  <wp:docPr id="10" name="圖片 10" descr="C:\Users\ivy_lam626\AppData\Local\Microsoft\Windows\Temporary Internet Files\Content.Word\IMG_2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vy_lam626\AppData\Local\Microsoft\Windows\Temporary Internet Files\Content.Word\IMG_2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031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A14" w:rsidRDefault="00E03A14" w:rsidP="00675AE2">
            <w:pPr>
              <w:jc w:val="center"/>
            </w:pPr>
          </w:p>
          <w:p w:rsidR="00E03A14" w:rsidRDefault="00E03A14" w:rsidP="00675AE2">
            <w:pPr>
              <w:jc w:val="center"/>
            </w:pPr>
          </w:p>
        </w:tc>
      </w:tr>
      <w:tr w:rsidR="008C698E" w:rsidTr="001C3169">
        <w:tc>
          <w:tcPr>
            <w:tcW w:w="9356" w:type="dxa"/>
            <w:gridSpan w:val="4"/>
          </w:tcPr>
          <w:p w:rsidR="008C698E" w:rsidRDefault="00865410" w:rsidP="00942400"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88960" behindDoc="0" locked="0" layoutInCell="0" allowOverlap="1">
                  <wp:simplePos x="0" y="0"/>
                  <wp:positionH relativeFrom="page">
                    <wp:posOffset>6632575</wp:posOffset>
                  </wp:positionH>
                  <wp:positionV relativeFrom="page">
                    <wp:posOffset>431800</wp:posOffset>
                  </wp:positionV>
                  <wp:extent cx="790575" cy="790575"/>
                  <wp:effectExtent l="0" t="0" r="9525" b="9525"/>
                  <wp:wrapNone/>
                  <wp:docPr id="8" name="ADCode_3_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698E">
              <w:rPr>
                <w:rFonts w:hint="eastAsia"/>
              </w:rPr>
              <w:t>備註：</w:t>
            </w:r>
          </w:p>
          <w:p w:rsidR="008C698E" w:rsidRDefault="008C698E" w:rsidP="001471B4">
            <w:pPr>
              <w:pStyle w:val="a3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Voiceye code</w:t>
            </w:r>
            <w:r>
              <w:rPr>
                <w:rFonts w:hint="eastAsia"/>
              </w:rPr>
              <w:t>可支援多國語言，而發音的準則以智能手機的預設語言為準，請確保智能手機已開啟語音功能。</w:t>
            </w:r>
          </w:p>
          <w:p w:rsidR="007D35C3" w:rsidRPr="007C4782" w:rsidRDefault="007D35C3" w:rsidP="007D35C3">
            <w:pPr>
              <w:pStyle w:val="a3"/>
              <w:numPr>
                <w:ilvl w:val="0"/>
                <w:numId w:val="4"/>
              </w:numPr>
              <w:ind w:leftChars="0" w:left="884" w:hanging="567"/>
              <w:jc w:val="both"/>
            </w:pPr>
            <w:r w:rsidRPr="007C4782">
              <w:rPr>
                <w:rFonts w:hint="eastAsia"/>
              </w:rPr>
              <w:t>IOS</w:t>
            </w:r>
            <w:r w:rsidRPr="007C4782">
              <w:rPr>
                <w:rFonts w:hint="eastAsia"/>
              </w:rPr>
              <w:t>手機用戶廣東話設定</w:t>
            </w:r>
            <w:r w:rsidRPr="007C4782">
              <w:rPr>
                <w:rFonts w:hint="eastAsia"/>
              </w:rPr>
              <w:t>(</w:t>
            </w:r>
            <w:r w:rsidRPr="007C4782">
              <w:rPr>
                <w:rFonts w:hint="eastAsia"/>
              </w:rPr>
              <w:t>詳情請向手機發行商查詢</w:t>
            </w:r>
            <w:r w:rsidRPr="007C4782">
              <w:rPr>
                <w:rFonts w:hint="eastAsia"/>
              </w:rPr>
              <w:t>)</w:t>
            </w:r>
            <w:r w:rsidRPr="007C4782">
              <w:rPr>
                <w:rFonts w:hint="eastAsia"/>
              </w:rPr>
              <w:t>：</w:t>
            </w:r>
          </w:p>
          <w:p w:rsidR="007D35C3" w:rsidRPr="007C4782" w:rsidRDefault="007D35C3" w:rsidP="007D35C3">
            <w:pPr>
              <w:pStyle w:val="a3"/>
              <w:numPr>
                <w:ilvl w:val="0"/>
                <w:numId w:val="9"/>
              </w:numPr>
              <w:ind w:leftChars="0"/>
              <w:jc w:val="both"/>
            </w:pPr>
            <w:r w:rsidRPr="007C4782">
              <w:rPr>
                <w:rFonts w:hint="eastAsia"/>
              </w:rPr>
              <w:t>粵語設定：設定＞語言與地區＞</w:t>
            </w:r>
            <w:r w:rsidR="004216CB" w:rsidRPr="007C4782">
              <w:rPr>
                <w:rFonts w:hint="eastAsia"/>
              </w:rPr>
              <w:t>iPhone</w:t>
            </w:r>
            <w:r w:rsidR="004216CB" w:rsidRPr="007C4782">
              <w:rPr>
                <w:rFonts w:hint="eastAsia"/>
              </w:rPr>
              <w:t>語言＞</w:t>
            </w:r>
            <w:r w:rsidRPr="007C4782">
              <w:rPr>
                <w:rFonts w:hint="eastAsia"/>
              </w:rPr>
              <w:t>繁體中文（香港）</w:t>
            </w:r>
          </w:p>
          <w:p w:rsidR="007D35C3" w:rsidRPr="007C4782" w:rsidRDefault="007D35C3" w:rsidP="007D35C3">
            <w:pPr>
              <w:pStyle w:val="a3"/>
              <w:numPr>
                <w:ilvl w:val="0"/>
                <w:numId w:val="9"/>
              </w:numPr>
              <w:ind w:leftChars="0"/>
              <w:jc w:val="both"/>
            </w:pPr>
            <w:r w:rsidRPr="007C4782">
              <w:rPr>
                <w:rFonts w:hint="eastAsia"/>
              </w:rPr>
              <w:t>開啟語音功能：設定＞一般＞輔助功能＞</w:t>
            </w:r>
            <w:r w:rsidRPr="007C4782">
              <w:rPr>
                <w:rFonts w:hint="eastAsia"/>
              </w:rPr>
              <w:t>VoiceOver</w:t>
            </w:r>
            <w:r w:rsidRPr="007C4782">
              <w:rPr>
                <w:rFonts w:hint="eastAsia"/>
              </w:rPr>
              <w:t>＞開啟</w:t>
            </w:r>
          </w:p>
          <w:p w:rsidR="007D35C3" w:rsidRPr="007C4782" w:rsidRDefault="007D35C3" w:rsidP="007D35C3">
            <w:pPr>
              <w:pStyle w:val="a3"/>
              <w:ind w:leftChars="0" w:left="360"/>
              <w:jc w:val="both"/>
            </w:pPr>
          </w:p>
          <w:p w:rsidR="007D35C3" w:rsidRPr="007C4782" w:rsidRDefault="007D35C3" w:rsidP="007D35C3">
            <w:pPr>
              <w:pStyle w:val="a3"/>
              <w:numPr>
                <w:ilvl w:val="0"/>
                <w:numId w:val="4"/>
              </w:numPr>
              <w:ind w:leftChars="0" w:left="884" w:hanging="567"/>
              <w:jc w:val="both"/>
            </w:pPr>
            <w:r w:rsidRPr="007C4782">
              <w:rPr>
                <w:rFonts w:hint="eastAsia"/>
              </w:rPr>
              <w:t xml:space="preserve">Android </w:t>
            </w:r>
            <w:r w:rsidRPr="007C4782">
              <w:rPr>
                <w:rFonts w:hint="eastAsia"/>
              </w:rPr>
              <w:t>手機用戶廣東話設定</w:t>
            </w:r>
            <w:r w:rsidRPr="007C4782">
              <w:rPr>
                <w:rFonts w:hint="eastAsia"/>
              </w:rPr>
              <w:t>(</w:t>
            </w:r>
            <w:r w:rsidRPr="007C4782">
              <w:rPr>
                <w:rFonts w:hint="eastAsia"/>
              </w:rPr>
              <w:t>詳情請向手機發行商查詢</w:t>
            </w:r>
            <w:r w:rsidRPr="007C4782">
              <w:rPr>
                <w:rFonts w:hint="eastAsia"/>
              </w:rPr>
              <w:t>)</w:t>
            </w:r>
            <w:r w:rsidRPr="007C4782">
              <w:rPr>
                <w:rFonts w:hint="eastAsia"/>
              </w:rPr>
              <w:t>：</w:t>
            </w:r>
          </w:p>
          <w:p w:rsidR="007D35C3" w:rsidRPr="007C4782" w:rsidRDefault="007D35C3" w:rsidP="00862903">
            <w:pPr>
              <w:pStyle w:val="a3"/>
              <w:numPr>
                <w:ilvl w:val="1"/>
                <w:numId w:val="8"/>
              </w:numPr>
              <w:tabs>
                <w:tab w:val="left" w:pos="1451"/>
              </w:tabs>
              <w:ind w:leftChars="0" w:left="2727" w:hanging="1756"/>
              <w:jc w:val="both"/>
            </w:pPr>
            <w:r w:rsidRPr="007C4782">
              <w:rPr>
                <w:rFonts w:hint="eastAsia"/>
              </w:rPr>
              <w:t>粵語設定：設定＞協助工具＞視覺＞文字轉語音選項</w:t>
            </w:r>
            <w:r w:rsidR="00862903" w:rsidRPr="007C4782">
              <w:rPr>
                <w:rFonts w:hint="eastAsia"/>
              </w:rPr>
              <w:t>＞</w:t>
            </w:r>
            <w:r w:rsidR="00862903" w:rsidRPr="007C4782">
              <w:rPr>
                <w:rFonts w:hint="eastAsia"/>
              </w:rPr>
              <w:t>G</w:t>
            </w:r>
            <w:r w:rsidRPr="007C4782">
              <w:rPr>
                <w:rFonts w:hint="eastAsia"/>
              </w:rPr>
              <w:t xml:space="preserve">oogle </w:t>
            </w:r>
            <w:r w:rsidRPr="007C4782">
              <w:rPr>
                <w:rFonts w:hint="eastAsia"/>
              </w:rPr>
              <w:t>文字</w:t>
            </w:r>
            <w:r w:rsidR="00862903" w:rsidRPr="007C4782">
              <w:rPr>
                <w:rFonts w:hint="eastAsia"/>
              </w:rPr>
              <w:t>轉</w:t>
            </w:r>
            <w:r w:rsidRPr="007C4782">
              <w:rPr>
                <w:rFonts w:hint="eastAsia"/>
              </w:rPr>
              <w:t>語音引擎＞語言</w:t>
            </w:r>
            <w:r w:rsidR="00862903" w:rsidRPr="007C4782">
              <w:rPr>
                <w:rFonts w:hint="eastAsia"/>
              </w:rPr>
              <w:t>＞</w:t>
            </w:r>
            <w:r w:rsidRPr="007C4782">
              <w:rPr>
                <w:rFonts w:hint="eastAsia"/>
              </w:rPr>
              <w:t>粵語</w:t>
            </w:r>
            <w:r w:rsidR="00862903" w:rsidRPr="007C4782">
              <w:rPr>
                <w:rFonts w:hint="eastAsia"/>
              </w:rPr>
              <w:t>（香港）</w:t>
            </w:r>
          </w:p>
          <w:p w:rsidR="007D35C3" w:rsidRPr="007C4782" w:rsidRDefault="007D35C3" w:rsidP="007D35C3">
            <w:pPr>
              <w:pStyle w:val="a3"/>
              <w:numPr>
                <w:ilvl w:val="1"/>
                <w:numId w:val="8"/>
              </w:numPr>
              <w:ind w:leftChars="0" w:left="1451"/>
              <w:jc w:val="both"/>
            </w:pPr>
            <w:r w:rsidRPr="007C4782">
              <w:rPr>
                <w:rFonts w:hint="eastAsia"/>
              </w:rPr>
              <w:t>開啟語音功能：設定＞協助工具＞視覺＞</w:t>
            </w:r>
            <w:r w:rsidRPr="007C4782">
              <w:rPr>
                <w:rFonts w:hint="eastAsia"/>
              </w:rPr>
              <w:t>Talk Back</w:t>
            </w:r>
            <w:r w:rsidR="00862903" w:rsidRPr="007C4782">
              <w:rPr>
                <w:rFonts w:hint="eastAsia"/>
              </w:rPr>
              <w:t>＞開啟</w:t>
            </w:r>
          </w:p>
          <w:p w:rsidR="007D35C3" w:rsidRPr="007D35C3" w:rsidRDefault="007D35C3" w:rsidP="007D35C3">
            <w:pPr>
              <w:pStyle w:val="a3"/>
            </w:pPr>
            <w:bookmarkStart w:id="0" w:name="_GoBack"/>
            <w:bookmarkEnd w:id="0"/>
          </w:p>
          <w:p w:rsidR="008C698E" w:rsidRDefault="008C698E" w:rsidP="001471B4">
            <w:pPr>
              <w:pStyle w:val="a3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如果手機無法自動偵測</w:t>
            </w:r>
            <w:r>
              <w:rPr>
                <w:rFonts w:hint="eastAsia"/>
              </w:rPr>
              <w:t>Voiceye code</w:t>
            </w:r>
            <w:r>
              <w:rPr>
                <w:rFonts w:hint="eastAsia"/>
              </w:rPr>
              <w:t>，請調整手機與</w:t>
            </w:r>
            <w:r>
              <w:rPr>
                <w:rFonts w:hint="eastAsia"/>
              </w:rPr>
              <w:t>Voiceye code</w:t>
            </w:r>
            <w:r w:rsidR="00CD1F01">
              <w:rPr>
                <w:rFonts w:hint="eastAsia"/>
              </w:rPr>
              <w:t>的距離，並</w:t>
            </w:r>
            <w:r>
              <w:rPr>
                <w:rFonts w:hint="eastAsia"/>
              </w:rPr>
              <w:t>確保</w:t>
            </w:r>
            <w:r>
              <w:rPr>
                <w:rFonts w:hint="eastAsia"/>
              </w:rPr>
              <w:t>Voiceye code</w:t>
            </w:r>
            <w:r>
              <w:rPr>
                <w:rFonts w:hint="eastAsia"/>
              </w:rPr>
              <w:t>顯示於手機屏幕中。</w:t>
            </w:r>
          </w:p>
        </w:tc>
      </w:tr>
    </w:tbl>
    <w:p w:rsidR="001D7A54" w:rsidRDefault="001D7A54" w:rsidP="001C3169"/>
    <w:sectPr w:rsidR="001D7A54" w:rsidSect="00B41AA4">
      <w:footerReference w:type="default" r:id="rId20"/>
      <w:pgSz w:w="11906" w:h="16838"/>
      <w:pgMar w:top="567" w:right="1133" w:bottom="567" w:left="851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12" w:rsidRDefault="002D0C12" w:rsidP="002D0C12">
      <w:r>
        <w:separator/>
      </w:r>
    </w:p>
  </w:endnote>
  <w:endnote w:type="continuationSeparator" w:id="0">
    <w:p w:rsidR="002D0C12" w:rsidRDefault="002D0C12" w:rsidP="002D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6781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D0C12" w:rsidRDefault="002D0C12" w:rsidP="009A46DE">
            <w:pPr>
              <w:pStyle w:val="a9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47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47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12" w:rsidRDefault="002D0C12" w:rsidP="002D0C12">
      <w:r>
        <w:separator/>
      </w:r>
    </w:p>
  </w:footnote>
  <w:footnote w:type="continuationSeparator" w:id="0">
    <w:p w:rsidR="002D0C12" w:rsidRDefault="002D0C12" w:rsidP="002D0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219"/>
    <w:multiLevelType w:val="hybridMultilevel"/>
    <w:tmpl w:val="CE9008DC"/>
    <w:lvl w:ilvl="0" w:tplc="0409000B">
      <w:start w:val="1"/>
      <w:numFmt w:val="bullet"/>
      <w:lvlText w:val=""/>
      <w:lvlJc w:val="left"/>
      <w:pPr>
        <w:ind w:left="1363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3" w:hanging="480"/>
      </w:pPr>
      <w:rPr>
        <w:rFonts w:ascii="Wingdings" w:hAnsi="Wingdings" w:hint="default"/>
      </w:rPr>
    </w:lvl>
  </w:abstractNum>
  <w:abstractNum w:abstractNumId="1">
    <w:nsid w:val="194D671F"/>
    <w:multiLevelType w:val="hybridMultilevel"/>
    <w:tmpl w:val="CEE85032"/>
    <w:lvl w:ilvl="0" w:tplc="0409000B">
      <w:start w:val="1"/>
      <w:numFmt w:val="bullet"/>
      <w:lvlText w:val=""/>
      <w:lvlJc w:val="left"/>
      <w:pPr>
        <w:ind w:left="13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2">
    <w:nsid w:val="29A844D9"/>
    <w:multiLevelType w:val="hybridMultilevel"/>
    <w:tmpl w:val="4CA85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DD1750"/>
    <w:multiLevelType w:val="hybridMultilevel"/>
    <w:tmpl w:val="16AC46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2422CDC"/>
    <w:multiLevelType w:val="hybridMultilevel"/>
    <w:tmpl w:val="47249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05A1A3B"/>
    <w:multiLevelType w:val="hybridMultilevel"/>
    <w:tmpl w:val="DFB254D0"/>
    <w:lvl w:ilvl="0" w:tplc="D3AC2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393DAD"/>
    <w:multiLevelType w:val="hybridMultilevel"/>
    <w:tmpl w:val="7CBC99D4"/>
    <w:lvl w:ilvl="0" w:tplc="879E5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9B55D8"/>
    <w:multiLevelType w:val="multilevel"/>
    <w:tmpl w:val="2CA62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64" w:hanging="1800"/>
      </w:pPr>
      <w:rPr>
        <w:rFonts w:hint="default"/>
      </w:rPr>
    </w:lvl>
  </w:abstractNum>
  <w:abstractNum w:abstractNumId="8">
    <w:nsid w:val="7DE932F3"/>
    <w:multiLevelType w:val="hybridMultilevel"/>
    <w:tmpl w:val="AC46A6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54"/>
    <w:rsid w:val="00015807"/>
    <w:rsid w:val="00093669"/>
    <w:rsid w:val="000C5447"/>
    <w:rsid w:val="00100FD6"/>
    <w:rsid w:val="001471B4"/>
    <w:rsid w:val="001A594E"/>
    <w:rsid w:val="001C3169"/>
    <w:rsid w:val="001D7A54"/>
    <w:rsid w:val="001E59DA"/>
    <w:rsid w:val="002205FD"/>
    <w:rsid w:val="002645AE"/>
    <w:rsid w:val="00277181"/>
    <w:rsid w:val="002D0C12"/>
    <w:rsid w:val="002E485D"/>
    <w:rsid w:val="003859D4"/>
    <w:rsid w:val="003C365A"/>
    <w:rsid w:val="003E0A45"/>
    <w:rsid w:val="003E6F82"/>
    <w:rsid w:val="004216CB"/>
    <w:rsid w:val="004632FC"/>
    <w:rsid w:val="00470C1E"/>
    <w:rsid w:val="00472D7F"/>
    <w:rsid w:val="004E31AB"/>
    <w:rsid w:val="004E761A"/>
    <w:rsid w:val="00513BA7"/>
    <w:rsid w:val="00516A8B"/>
    <w:rsid w:val="0053318E"/>
    <w:rsid w:val="00572B45"/>
    <w:rsid w:val="005B21B2"/>
    <w:rsid w:val="005F5272"/>
    <w:rsid w:val="0065317E"/>
    <w:rsid w:val="00664B2C"/>
    <w:rsid w:val="00675AE2"/>
    <w:rsid w:val="00695B69"/>
    <w:rsid w:val="006D0757"/>
    <w:rsid w:val="0074696D"/>
    <w:rsid w:val="007959A5"/>
    <w:rsid w:val="007C4782"/>
    <w:rsid w:val="007D1E05"/>
    <w:rsid w:val="007D35C3"/>
    <w:rsid w:val="00816781"/>
    <w:rsid w:val="0083706F"/>
    <w:rsid w:val="00862903"/>
    <w:rsid w:val="00865410"/>
    <w:rsid w:val="008C698E"/>
    <w:rsid w:val="00902612"/>
    <w:rsid w:val="009247CF"/>
    <w:rsid w:val="0093104B"/>
    <w:rsid w:val="00942400"/>
    <w:rsid w:val="009A46DE"/>
    <w:rsid w:val="00A32FC6"/>
    <w:rsid w:val="00A93334"/>
    <w:rsid w:val="00A94FA7"/>
    <w:rsid w:val="00AE12B1"/>
    <w:rsid w:val="00B312FC"/>
    <w:rsid w:val="00B41AA4"/>
    <w:rsid w:val="00BD2E85"/>
    <w:rsid w:val="00C129E7"/>
    <w:rsid w:val="00C237C1"/>
    <w:rsid w:val="00C46CA4"/>
    <w:rsid w:val="00CB73A4"/>
    <w:rsid w:val="00CC4C17"/>
    <w:rsid w:val="00CD1F01"/>
    <w:rsid w:val="00D7760C"/>
    <w:rsid w:val="00D86231"/>
    <w:rsid w:val="00E03A14"/>
    <w:rsid w:val="00E9545B"/>
    <w:rsid w:val="00E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5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00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0FD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0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D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0C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0C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5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00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0FD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0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D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0C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0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0C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In Hong</dc:creator>
  <cp:lastModifiedBy>Lam In Hong</cp:lastModifiedBy>
  <cp:revision>7</cp:revision>
  <cp:lastPrinted>2016-04-21T10:45:00Z</cp:lastPrinted>
  <dcterms:created xsi:type="dcterms:W3CDTF">2016-04-21T10:41:00Z</dcterms:created>
  <dcterms:modified xsi:type="dcterms:W3CDTF">2016-04-22T06:55:00Z</dcterms:modified>
</cp:coreProperties>
</file>