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1939"/>
        <w:gridCol w:w="2513"/>
        <w:gridCol w:w="4003"/>
      </w:tblGrid>
      <w:tr w:rsidR="009157B8" w:rsidRPr="003875C3" w14:paraId="54D8D4F6" w14:textId="77777777" w:rsidTr="000C289D">
        <w:trPr>
          <w:trHeight w:val="444"/>
        </w:trPr>
        <w:tc>
          <w:tcPr>
            <w:tcW w:w="92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F0256E" w14:textId="4EF4B195" w:rsidR="00D9119D" w:rsidRPr="00106DF2" w:rsidRDefault="00D9119D" w:rsidP="009157B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  <w:lang w:val="pt-PT"/>
              </w:rPr>
            </w:pPr>
            <w:r w:rsidRPr="00A43F54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val="pt-PT"/>
              </w:rPr>
              <w:t xml:space="preserve">Serviços participantes e locais de implementação do </w:t>
            </w:r>
            <w:proofErr w:type="spellStart"/>
            <w:r w:rsidRPr="00A43F54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val="pt-PT"/>
              </w:rPr>
              <w:t>Projecto-piloto</w:t>
            </w:r>
            <w:proofErr w:type="spellEnd"/>
            <w:r w:rsidRPr="00A43F54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val="pt-PT"/>
              </w:rPr>
              <w:t xml:space="preserve"> de disponibilização de coordenador de apoio à acessibilidade do Governo da RAEM</w:t>
            </w:r>
          </w:p>
        </w:tc>
      </w:tr>
      <w:tr w:rsidR="009157B8" w:rsidRPr="003875C3" w14:paraId="3CBD2A2B" w14:textId="77777777" w:rsidTr="000C289D">
        <w:trPr>
          <w:trHeight w:val="444"/>
        </w:trPr>
        <w:tc>
          <w:tcPr>
            <w:tcW w:w="92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357F54" w14:textId="62BFC145" w:rsidR="00107FA8" w:rsidRPr="00106DF2" w:rsidRDefault="00107FA8" w:rsidP="00107FA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106DF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val="pt-PT"/>
              </w:rPr>
              <w:t>P</w:t>
            </w:r>
            <w:r w:rsidRPr="00106D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val="pt-PT"/>
              </w:rPr>
              <w:t>razo de implementação</w:t>
            </w:r>
            <w:r w:rsidRPr="00106D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val="pt-PT"/>
              </w:rPr>
              <w:t>：</w:t>
            </w:r>
            <w:r w:rsidRPr="00106DF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val="pt-PT"/>
              </w:rPr>
              <w:t>1</w:t>
            </w:r>
            <w:r w:rsidRPr="00106D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val="pt-PT"/>
              </w:rPr>
              <w:t xml:space="preserve"> de </w:t>
            </w:r>
            <w:proofErr w:type="gramStart"/>
            <w:r w:rsidRPr="00106D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val="pt-PT"/>
              </w:rPr>
              <w:t>Janeiro</w:t>
            </w:r>
            <w:proofErr w:type="gramEnd"/>
            <w:r w:rsidRPr="00106D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val="pt-PT"/>
              </w:rPr>
              <w:t xml:space="preserve"> a 31 de Dezembro de 2024</w:t>
            </w:r>
          </w:p>
          <w:p w14:paraId="1D6EBFB4" w14:textId="7AB0A534" w:rsidR="00107FA8" w:rsidRPr="00107FA8" w:rsidRDefault="000C289D" w:rsidP="000C289D">
            <w:pPr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  <w:lang w:val="pt-PT"/>
              </w:rPr>
            </w:pPr>
            <w:r w:rsidRPr="00A43F54">
              <w:rPr>
                <w:rFonts w:ascii="Times New Roman" w:eastAsia="標楷體" w:hAnsi="Times New Roman" w:cs="Times New Roman"/>
                <w:sz w:val="28"/>
                <w:szCs w:val="28"/>
                <w:lang w:val="pt-PT"/>
              </w:rPr>
              <w:t xml:space="preserve">Lista relativa aos serviços participantes e locais de implementação do </w:t>
            </w:r>
            <w:proofErr w:type="spellStart"/>
            <w:r w:rsidRPr="00A43F54">
              <w:rPr>
                <w:rFonts w:ascii="Times New Roman" w:eastAsia="標楷體" w:hAnsi="Times New Roman" w:cs="Times New Roman"/>
                <w:sz w:val="28"/>
                <w:szCs w:val="28"/>
                <w:lang w:val="pt-PT"/>
              </w:rPr>
              <w:t>Projecto-piloto</w:t>
            </w:r>
            <w:proofErr w:type="spellEnd"/>
            <w:r w:rsidRPr="00A43F54">
              <w:rPr>
                <w:rFonts w:ascii="Times New Roman" w:eastAsia="標楷體" w:hAnsi="Times New Roman" w:cs="Times New Roman"/>
                <w:sz w:val="28"/>
                <w:szCs w:val="28"/>
                <w:lang w:val="pt-PT"/>
              </w:rPr>
              <w:t xml:space="preserve"> de disponibilização de coordenador de apoio à acessibilidade do Governo da RAEM</w:t>
            </w:r>
            <w:r w:rsidRPr="00A43F54">
              <w:rPr>
                <w:rFonts w:ascii="Times New Roman" w:eastAsia="標楷體" w:hAnsi="Times New Roman" w:cs="Times New Roman" w:hint="eastAsia"/>
                <w:sz w:val="28"/>
                <w:szCs w:val="28"/>
                <w:lang w:val="pt-PT"/>
              </w:rPr>
              <w:t>:</w:t>
            </w:r>
          </w:p>
        </w:tc>
      </w:tr>
      <w:tr w:rsidR="009157B8" w:rsidRPr="009157B8" w14:paraId="49A98CBE" w14:textId="77777777" w:rsidTr="00F80573">
        <w:trPr>
          <w:trHeight w:val="708"/>
        </w:trPr>
        <w:tc>
          <w:tcPr>
            <w:tcW w:w="581" w:type="dxa"/>
            <w:shd w:val="clear" w:color="auto" w:fill="D9D9D9" w:themeFill="background1" w:themeFillShade="D9"/>
            <w:hideMark/>
          </w:tcPr>
          <w:p w14:paraId="7A82F972" w14:textId="39C175BB" w:rsidR="009157B8" w:rsidRPr="00CD2EB6" w:rsidRDefault="00106DF2" w:rsidP="009157B8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pt-PT"/>
              </w:rPr>
            </w:pPr>
            <w:proofErr w:type="gramStart"/>
            <w:r w:rsidRPr="00CD2EB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N.</w:t>
            </w:r>
            <w:r w:rsidRPr="00CD2EB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pt-PT"/>
              </w:rPr>
              <w:t>º</w:t>
            </w:r>
            <w:proofErr w:type="gramEnd"/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14:paraId="0DA881DA" w14:textId="43282A3C" w:rsidR="009157B8" w:rsidRPr="00106DF2" w:rsidRDefault="00106DF2" w:rsidP="009157B8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06DF2">
              <w:rPr>
                <w:rFonts w:ascii="Times New Roman" w:eastAsia="標楷體" w:hAnsi="Times New Roman" w:cs="Times New Roman"/>
                <w:b/>
                <w:sz w:val="28"/>
                <w:szCs w:val="28"/>
                <w:lang w:val="pt-PT"/>
              </w:rPr>
              <w:t>Serviços participantes</w:t>
            </w:r>
          </w:p>
        </w:tc>
        <w:tc>
          <w:tcPr>
            <w:tcW w:w="2574" w:type="dxa"/>
            <w:shd w:val="clear" w:color="auto" w:fill="D9D9D9" w:themeFill="background1" w:themeFillShade="D9"/>
            <w:hideMark/>
          </w:tcPr>
          <w:p w14:paraId="148A505B" w14:textId="181AA50A" w:rsidR="009157B8" w:rsidRPr="00106DF2" w:rsidRDefault="00106DF2" w:rsidP="009157B8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06DF2">
              <w:rPr>
                <w:rFonts w:ascii="Times New Roman" w:eastAsia="標楷體" w:hAnsi="Times New Roman" w:cs="Times New Roman"/>
                <w:b/>
                <w:sz w:val="28"/>
                <w:szCs w:val="28"/>
                <w:lang w:val="pt-PT"/>
              </w:rPr>
              <w:t>locais de implementação</w:t>
            </w:r>
          </w:p>
        </w:tc>
        <w:tc>
          <w:tcPr>
            <w:tcW w:w="4103" w:type="dxa"/>
            <w:shd w:val="clear" w:color="auto" w:fill="D9D9D9" w:themeFill="background1" w:themeFillShade="D9"/>
            <w:hideMark/>
          </w:tcPr>
          <w:p w14:paraId="19396377" w14:textId="584138E1" w:rsidR="009157B8" w:rsidRPr="00106DF2" w:rsidRDefault="00106DF2" w:rsidP="009157B8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ndereço</w:t>
            </w:r>
            <w:proofErr w:type="spellEnd"/>
          </w:p>
        </w:tc>
      </w:tr>
      <w:tr w:rsidR="009157B8" w:rsidRPr="003875C3" w14:paraId="0097954C" w14:textId="77777777" w:rsidTr="00F80573">
        <w:trPr>
          <w:trHeight w:val="708"/>
        </w:trPr>
        <w:tc>
          <w:tcPr>
            <w:tcW w:w="581" w:type="dxa"/>
            <w:hideMark/>
          </w:tcPr>
          <w:p w14:paraId="08893DED" w14:textId="77777777" w:rsidR="009157B8" w:rsidRPr="00CD2EB6" w:rsidRDefault="009157B8" w:rsidP="009157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EB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hideMark/>
          </w:tcPr>
          <w:p w14:paraId="14196BF7" w14:textId="64541F11" w:rsidR="009157B8" w:rsidRPr="00106DF2" w:rsidRDefault="00106DF2" w:rsidP="009157B8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proofErr w:type="spellStart"/>
            <w:r w:rsidRPr="00106DF2">
              <w:rPr>
                <w:rFonts w:ascii="Times New Roman" w:eastAsia="標楷體" w:hAnsi="Times New Roman" w:cs="Times New Roman"/>
                <w:szCs w:val="24"/>
                <w:lang w:val="pt-PT"/>
              </w:rPr>
              <w:t>Direcção</w:t>
            </w:r>
            <w:proofErr w:type="spellEnd"/>
            <w:r w:rsidRPr="00106DF2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dos Serviços de Administração e Função Pública</w:t>
            </w:r>
          </w:p>
        </w:tc>
        <w:tc>
          <w:tcPr>
            <w:tcW w:w="2574" w:type="dxa"/>
            <w:hideMark/>
          </w:tcPr>
          <w:p w14:paraId="2E4FA56B" w14:textId="2E137900" w:rsidR="009157B8" w:rsidRPr="00106DF2" w:rsidRDefault="00106DF2" w:rsidP="009157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DF2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 </w:t>
            </w:r>
            <w:r w:rsidRPr="00106DF2">
              <w:rPr>
                <w:rFonts w:ascii="Times New Roman" w:eastAsia="標楷體" w:hAnsi="Times New Roman" w:cs="Times New Roman"/>
                <w:szCs w:val="24"/>
                <w:lang w:val="pt-PT"/>
              </w:rPr>
              <w:t>Edifício Administração Pública</w:t>
            </w:r>
          </w:p>
        </w:tc>
        <w:tc>
          <w:tcPr>
            <w:tcW w:w="4103" w:type="dxa"/>
            <w:hideMark/>
          </w:tcPr>
          <w:p w14:paraId="4089C6AC" w14:textId="7539914E" w:rsidR="00106DF2" w:rsidRPr="00106DF2" w:rsidRDefault="00106DF2" w:rsidP="009157B8">
            <w:pPr>
              <w:rPr>
                <w:rFonts w:ascii="標楷體" w:eastAsia="標楷體" w:hAnsi="標楷體"/>
                <w:sz w:val="28"/>
                <w:szCs w:val="28"/>
                <w:lang w:val="pt-PT"/>
              </w:rPr>
            </w:pPr>
            <w:r w:rsidRPr="00106DF2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 Rua do Campo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, </w:t>
            </w:r>
            <w:proofErr w:type="gramStart"/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n.º</w:t>
            </w:r>
            <w:proofErr w:type="gramEnd"/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162, Macau</w:t>
            </w:r>
          </w:p>
        </w:tc>
      </w:tr>
      <w:tr w:rsidR="009157B8" w:rsidRPr="003875C3" w14:paraId="3AD5436A" w14:textId="77777777" w:rsidTr="00F80573">
        <w:trPr>
          <w:trHeight w:val="708"/>
        </w:trPr>
        <w:tc>
          <w:tcPr>
            <w:tcW w:w="581" w:type="dxa"/>
            <w:hideMark/>
          </w:tcPr>
          <w:p w14:paraId="52472BCC" w14:textId="77777777" w:rsidR="009157B8" w:rsidRPr="00CD2EB6" w:rsidRDefault="009157B8" w:rsidP="009157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EB6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hideMark/>
          </w:tcPr>
          <w:p w14:paraId="0F680AE1" w14:textId="3C2CC783" w:rsidR="009157B8" w:rsidRPr="00E15A93" w:rsidRDefault="00E15A93" w:rsidP="009157B8">
            <w:pPr>
              <w:rPr>
                <w:rFonts w:ascii="標楷體" w:eastAsia="標楷體" w:hAnsi="標楷體"/>
                <w:sz w:val="28"/>
                <w:szCs w:val="28"/>
                <w:lang w:val="pt-PT"/>
              </w:rPr>
            </w:pPr>
            <w:r w:rsidRPr="00E15A93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I</w:t>
            </w:r>
            <w:r w:rsidRPr="00E15A93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nstituto para os </w:t>
            </w:r>
            <w:r w:rsidR="00AF3D06">
              <w:rPr>
                <w:rFonts w:ascii="Times New Roman" w:eastAsia="標楷體" w:hAnsi="Times New Roman" w:cs="Times New Roman"/>
                <w:szCs w:val="24"/>
                <w:lang w:val="pt-PT"/>
              </w:rPr>
              <w:t>A</w:t>
            </w:r>
            <w:r w:rsidRPr="00E15A93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ssuntos </w:t>
            </w:r>
            <w:r w:rsidR="00AF3D06">
              <w:rPr>
                <w:rFonts w:ascii="Times New Roman" w:eastAsia="標楷體" w:hAnsi="Times New Roman" w:cs="Times New Roman"/>
                <w:szCs w:val="24"/>
                <w:lang w:val="pt-PT"/>
              </w:rPr>
              <w:t>M</w:t>
            </w:r>
            <w:r w:rsidRPr="00E15A93">
              <w:rPr>
                <w:rFonts w:ascii="Times New Roman" w:eastAsia="標楷體" w:hAnsi="Times New Roman" w:cs="Times New Roman"/>
                <w:szCs w:val="24"/>
                <w:lang w:val="pt-PT"/>
              </w:rPr>
              <w:t>unicipais</w:t>
            </w:r>
          </w:p>
        </w:tc>
        <w:tc>
          <w:tcPr>
            <w:tcW w:w="2574" w:type="dxa"/>
            <w:hideMark/>
          </w:tcPr>
          <w:p w14:paraId="2576098B" w14:textId="354FFF51" w:rsidR="009157B8" w:rsidRPr="000949BB" w:rsidRDefault="00E15A93" w:rsidP="009157B8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0949BB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C</w:t>
            </w:r>
            <w:r w:rsidRPr="000949BB">
              <w:rPr>
                <w:rFonts w:ascii="Times New Roman" w:eastAsia="標楷體" w:hAnsi="Times New Roman" w:cs="Times New Roman"/>
                <w:szCs w:val="24"/>
                <w:lang w:val="pt-PT"/>
              </w:rPr>
              <w:t>entro de Serviços da RAEM</w:t>
            </w:r>
          </w:p>
        </w:tc>
        <w:tc>
          <w:tcPr>
            <w:tcW w:w="4103" w:type="dxa"/>
            <w:hideMark/>
          </w:tcPr>
          <w:p w14:paraId="3C58EEFD" w14:textId="4F80DF21" w:rsidR="00E15A93" w:rsidRPr="000949BB" w:rsidRDefault="00E15A93" w:rsidP="009157B8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0949BB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Rua Nova da Areia Preta, </w:t>
            </w:r>
            <w:proofErr w:type="gramStart"/>
            <w:r w:rsidRPr="000949BB">
              <w:rPr>
                <w:rFonts w:ascii="Times New Roman" w:eastAsia="標楷體" w:hAnsi="Times New Roman" w:cs="Times New Roman"/>
                <w:szCs w:val="24"/>
                <w:lang w:val="pt-PT"/>
              </w:rPr>
              <w:t>n.º</w:t>
            </w:r>
            <w:proofErr w:type="gramEnd"/>
            <w:r w:rsidRPr="000949BB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52, Macau </w:t>
            </w:r>
          </w:p>
        </w:tc>
      </w:tr>
      <w:tr w:rsidR="009157B8" w:rsidRPr="003875C3" w14:paraId="673322AF" w14:textId="77777777" w:rsidTr="00F80573">
        <w:trPr>
          <w:trHeight w:val="708"/>
        </w:trPr>
        <w:tc>
          <w:tcPr>
            <w:tcW w:w="581" w:type="dxa"/>
            <w:hideMark/>
          </w:tcPr>
          <w:p w14:paraId="22881BBE" w14:textId="77777777" w:rsidR="009157B8" w:rsidRPr="00CD2EB6" w:rsidRDefault="009157B8" w:rsidP="009157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EB6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hideMark/>
          </w:tcPr>
          <w:p w14:paraId="5A9D0085" w14:textId="5259ABCA" w:rsidR="009157B8" w:rsidRPr="00691E0C" w:rsidRDefault="00691E0C" w:rsidP="009157B8">
            <w:pPr>
              <w:rPr>
                <w:rFonts w:ascii="標楷體" w:eastAsia="標楷體" w:hAnsi="標楷體"/>
                <w:sz w:val="28"/>
                <w:szCs w:val="28"/>
                <w:lang w:val="pt-PT"/>
              </w:rPr>
            </w:pPr>
            <w:proofErr w:type="spellStart"/>
            <w:r w:rsidRPr="00691E0C">
              <w:rPr>
                <w:rFonts w:ascii="Times New Roman" w:eastAsia="標楷體" w:hAnsi="Times New Roman" w:cs="Times New Roman"/>
                <w:szCs w:val="24"/>
                <w:lang w:val="pt-PT"/>
              </w:rPr>
              <w:t>Direcção</w:t>
            </w:r>
            <w:proofErr w:type="spellEnd"/>
            <w:r w:rsidRPr="00691E0C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dos Serviços para os Assuntos de Tráfego</w:t>
            </w:r>
          </w:p>
        </w:tc>
        <w:tc>
          <w:tcPr>
            <w:tcW w:w="2574" w:type="dxa"/>
            <w:hideMark/>
          </w:tcPr>
          <w:p w14:paraId="5429C682" w14:textId="2C803B65" w:rsidR="009157B8" w:rsidRPr="00691E0C" w:rsidRDefault="00691E0C" w:rsidP="009157B8">
            <w:pPr>
              <w:rPr>
                <w:rFonts w:ascii="標楷體" w:eastAsia="標楷體" w:hAnsi="標楷體"/>
                <w:sz w:val="28"/>
                <w:szCs w:val="28"/>
                <w:lang w:val="pt-PT"/>
              </w:rPr>
            </w:pPr>
            <w:r w:rsidRPr="00691E0C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Área de Atendimento da DSAT</w:t>
            </w:r>
          </w:p>
        </w:tc>
        <w:tc>
          <w:tcPr>
            <w:tcW w:w="4103" w:type="dxa"/>
            <w:hideMark/>
          </w:tcPr>
          <w:p w14:paraId="61B13B0C" w14:textId="7D27DA79" w:rsidR="006E63CA" w:rsidRPr="006E63CA" w:rsidRDefault="006E63CA" w:rsidP="009157B8">
            <w:pPr>
              <w:rPr>
                <w:rFonts w:ascii="標楷體" w:eastAsia="標楷體" w:hAnsi="標楷體"/>
                <w:sz w:val="28"/>
                <w:szCs w:val="28"/>
                <w:lang w:val="pt-PT"/>
              </w:rPr>
            </w:pPr>
            <w:r w:rsidRPr="00334238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Estrada de D. Maria II, N.</w:t>
            </w:r>
            <w:r w:rsidRPr="00334238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°</w:t>
            </w:r>
            <w:r w:rsidRPr="00334238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 xml:space="preserve">33, </w:t>
            </w:r>
            <w:r w:rsidR="00334238" w:rsidRPr="00334238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Edifício da </w:t>
            </w:r>
            <w:proofErr w:type="spellStart"/>
            <w:r w:rsidR="00334238" w:rsidRPr="00334238">
              <w:rPr>
                <w:rFonts w:ascii="Times New Roman" w:eastAsia="標楷體" w:hAnsi="Times New Roman" w:cs="Times New Roman"/>
                <w:szCs w:val="24"/>
                <w:lang w:val="pt-PT"/>
              </w:rPr>
              <w:t>Direcção</w:t>
            </w:r>
            <w:proofErr w:type="spellEnd"/>
            <w:r w:rsidR="00334238" w:rsidRPr="00334238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</w:t>
            </w:r>
            <w:r w:rsidR="00263D55">
              <w:rPr>
                <w:rFonts w:ascii="Times New Roman" w:eastAsia="標楷體" w:hAnsi="Times New Roman" w:cs="Times New Roman"/>
                <w:szCs w:val="24"/>
                <w:lang w:val="pt-PT"/>
              </w:rPr>
              <w:t>d</w:t>
            </w:r>
            <w:r w:rsidR="00334238" w:rsidRPr="00334238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os Serviços </w:t>
            </w:r>
            <w:r w:rsidR="00263D55">
              <w:rPr>
                <w:rFonts w:ascii="Times New Roman" w:eastAsia="標楷體" w:hAnsi="Times New Roman" w:cs="Times New Roman"/>
                <w:szCs w:val="24"/>
                <w:lang w:val="pt-PT"/>
              </w:rPr>
              <w:t>p</w:t>
            </w:r>
            <w:r w:rsidR="00334238" w:rsidRPr="00334238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ara </w:t>
            </w:r>
            <w:r w:rsidR="00263D55">
              <w:rPr>
                <w:rFonts w:ascii="Times New Roman" w:eastAsia="標楷體" w:hAnsi="Times New Roman" w:cs="Times New Roman"/>
                <w:szCs w:val="24"/>
                <w:lang w:val="pt-PT"/>
              </w:rPr>
              <w:t>o</w:t>
            </w:r>
            <w:r w:rsidR="00334238" w:rsidRPr="00334238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s Assuntos </w:t>
            </w:r>
            <w:r w:rsidR="00263D55">
              <w:rPr>
                <w:rFonts w:ascii="Times New Roman" w:eastAsia="標楷體" w:hAnsi="Times New Roman" w:cs="Times New Roman"/>
                <w:szCs w:val="24"/>
                <w:lang w:val="pt-PT"/>
              </w:rPr>
              <w:t>d</w:t>
            </w:r>
            <w:r w:rsidR="00334238" w:rsidRPr="00334238">
              <w:rPr>
                <w:rFonts w:ascii="Times New Roman" w:eastAsia="標楷體" w:hAnsi="Times New Roman" w:cs="Times New Roman"/>
                <w:szCs w:val="24"/>
                <w:lang w:val="pt-PT"/>
              </w:rPr>
              <w:t>e Tráfego</w:t>
            </w:r>
            <w:r w:rsidR="00334238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, </w:t>
            </w:r>
            <w:r w:rsidR="00A51345">
              <w:rPr>
                <w:rFonts w:ascii="Times New Roman" w:eastAsia="標楷體" w:hAnsi="Times New Roman" w:cs="Times New Roman"/>
                <w:szCs w:val="24"/>
                <w:lang w:val="pt-PT"/>
              </w:rPr>
              <w:t>R</w:t>
            </w:r>
            <w:r w:rsidR="00334238">
              <w:rPr>
                <w:rFonts w:ascii="Times New Roman" w:eastAsia="標楷體" w:hAnsi="Times New Roman" w:cs="Times New Roman"/>
                <w:szCs w:val="24"/>
                <w:lang w:val="pt-PT"/>
              </w:rPr>
              <w:t>/</w:t>
            </w:r>
            <w:r w:rsidR="00A51345">
              <w:rPr>
                <w:rFonts w:ascii="Times New Roman" w:eastAsia="標楷體" w:hAnsi="Times New Roman" w:cs="Times New Roman"/>
                <w:szCs w:val="24"/>
                <w:lang w:val="pt-PT"/>
              </w:rPr>
              <w:t>C</w:t>
            </w:r>
            <w:r w:rsidR="00334238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, </w:t>
            </w:r>
            <w:r w:rsidRPr="00334238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Macau</w:t>
            </w:r>
          </w:p>
        </w:tc>
      </w:tr>
      <w:tr w:rsidR="009157B8" w:rsidRPr="003875C3" w14:paraId="2EC91475" w14:textId="77777777" w:rsidTr="00F80573">
        <w:trPr>
          <w:trHeight w:val="708"/>
        </w:trPr>
        <w:tc>
          <w:tcPr>
            <w:tcW w:w="581" w:type="dxa"/>
            <w:hideMark/>
          </w:tcPr>
          <w:p w14:paraId="2FC67FEC" w14:textId="77777777" w:rsidR="009157B8" w:rsidRPr="00CD2EB6" w:rsidRDefault="009157B8" w:rsidP="009157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EB6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hideMark/>
          </w:tcPr>
          <w:p w14:paraId="6D264D3C" w14:textId="0A970827" w:rsidR="009157B8" w:rsidRPr="00A51345" w:rsidRDefault="00A51345" w:rsidP="009157B8">
            <w:pPr>
              <w:rPr>
                <w:rFonts w:ascii="標楷體" w:eastAsia="標楷體" w:hAnsi="標楷體"/>
                <w:sz w:val="28"/>
                <w:szCs w:val="28"/>
                <w:lang w:val="pt-PT"/>
              </w:rPr>
            </w:pPr>
            <w:proofErr w:type="spellStart"/>
            <w:r w:rsidRPr="00A51345">
              <w:rPr>
                <w:rFonts w:ascii="Times New Roman" w:eastAsia="標楷體" w:hAnsi="Times New Roman" w:cs="Times New Roman"/>
                <w:szCs w:val="24"/>
                <w:lang w:val="pt-PT"/>
              </w:rPr>
              <w:t>Direcção</w:t>
            </w:r>
            <w:proofErr w:type="spellEnd"/>
            <w:r w:rsidRPr="00A51345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dos Serviços de Educação e de Desenvolvimento da Juventude</w:t>
            </w:r>
          </w:p>
        </w:tc>
        <w:tc>
          <w:tcPr>
            <w:tcW w:w="2574" w:type="dxa"/>
            <w:hideMark/>
          </w:tcPr>
          <w:p w14:paraId="716DE217" w14:textId="5A557029" w:rsidR="009157B8" w:rsidRPr="00A51345" w:rsidRDefault="00A51345" w:rsidP="009157B8">
            <w:pPr>
              <w:rPr>
                <w:rFonts w:ascii="標楷體" w:eastAsia="標楷體" w:hAnsi="標楷體"/>
                <w:sz w:val="28"/>
                <w:szCs w:val="28"/>
                <w:lang w:val="pt-PT"/>
              </w:rPr>
            </w:pPr>
            <w:r w:rsidRPr="00A51345">
              <w:rPr>
                <w:rFonts w:ascii="Times New Roman" w:eastAsia="標楷體" w:hAnsi="Times New Roman" w:cs="Times New Roman"/>
                <w:szCs w:val="24"/>
                <w:lang w:val="pt-PT"/>
              </w:rPr>
              <w:t>Centro de Apoio Psicopedagógico e Ensino Especial</w:t>
            </w:r>
            <w:r w:rsidRPr="00A51345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 xml:space="preserve"> </w:t>
            </w:r>
            <w:r w:rsidRPr="00A51345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(Posto de </w:t>
            </w:r>
            <w:r w:rsidR="00F81FD4">
              <w:rPr>
                <w:rFonts w:ascii="Times New Roman" w:eastAsia="標楷體" w:hAnsi="Times New Roman" w:cs="Times New Roman"/>
                <w:szCs w:val="24"/>
                <w:lang w:val="pt-PT"/>
              </w:rPr>
              <w:t>atendimento</w:t>
            </w:r>
            <w:r w:rsidRPr="00A51345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“Tranquilidade”)</w:t>
            </w:r>
          </w:p>
        </w:tc>
        <w:tc>
          <w:tcPr>
            <w:tcW w:w="4103" w:type="dxa"/>
            <w:hideMark/>
          </w:tcPr>
          <w:p w14:paraId="1F8790C2" w14:textId="492BF0AF" w:rsidR="00A51345" w:rsidRPr="00A51345" w:rsidRDefault="00A51345" w:rsidP="009157B8">
            <w:pPr>
              <w:rPr>
                <w:rFonts w:ascii="標楷體" w:eastAsia="標楷體" w:hAnsi="標楷體"/>
                <w:sz w:val="28"/>
                <w:szCs w:val="28"/>
                <w:lang w:val="pt-PT"/>
              </w:rPr>
            </w:pPr>
            <w:r w:rsidRPr="00A51345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Rua dos Hortelãos, n.°415, </w:t>
            </w:r>
            <w:proofErr w:type="spellStart"/>
            <w:r w:rsidRPr="00A51345">
              <w:rPr>
                <w:rFonts w:ascii="Times New Roman" w:eastAsia="標楷體" w:hAnsi="Times New Roman" w:cs="Times New Roman"/>
                <w:szCs w:val="24"/>
                <w:lang w:val="pt-PT"/>
              </w:rPr>
              <w:t>Edf</w:t>
            </w:r>
            <w:proofErr w:type="spellEnd"/>
            <w:r w:rsidRPr="00A51345">
              <w:rPr>
                <w:rFonts w:ascii="Times New Roman" w:eastAsia="標楷體" w:hAnsi="Times New Roman" w:cs="Times New Roman"/>
                <w:szCs w:val="24"/>
                <w:lang w:val="pt-PT"/>
              </w:rPr>
              <w:t>. de Alameda da Tranquilidade (Bloco III), R/C-</w:t>
            </w:r>
            <w:proofErr w:type="gramStart"/>
            <w:r w:rsidRPr="00A51345">
              <w:rPr>
                <w:rFonts w:ascii="Times New Roman" w:eastAsia="標楷體" w:hAnsi="Times New Roman" w:cs="Times New Roman"/>
                <w:szCs w:val="24"/>
                <w:lang w:val="pt-PT"/>
              </w:rPr>
              <w:t>1.°</w:t>
            </w:r>
            <w:proofErr w:type="gramEnd"/>
            <w:r w:rsidRPr="00A51345">
              <w:rPr>
                <w:rFonts w:ascii="Times New Roman" w:eastAsia="標楷體" w:hAnsi="Times New Roman" w:cs="Times New Roman"/>
                <w:szCs w:val="24"/>
                <w:lang w:val="pt-PT"/>
              </w:rPr>
              <w:t>andar, Macau</w:t>
            </w:r>
          </w:p>
        </w:tc>
      </w:tr>
      <w:tr w:rsidR="009157B8" w:rsidRPr="003875C3" w14:paraId="7FC5A7A7" w14:textId="77777777" w:rsidTr="00F80573">
        <w:trPr>
          <w:trHeight w:val="708"/>
        </w:trPr>
        <w:tc>
          <w:tcPr>
            <w:tcW w:w="581" w:type="dxa"/>
            <w:hideMark/>
          </w:tcPr>
          <w:p w14:paraId="732285E5" w14:textId="58C9ED38" w:rsidR="009157B8" w:rsidRPr="00CD2EB6" w:rsidRDefault="009157B8" w:rsidP="009157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EB6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hideMark/>
          </w:tcPr>
          <w:p w14:paraId="0E77A7A4" w14:textId="6EEFD169" w:rsidR="009157B8" w:rsidRPr="00F81FD4" w:rsidRDefault="00F81FD4" w:rsidP="009157B8">
            <w:pPr>
              <w:rPr>
                <w:rFonts w:ascii="標楷體" w:eastAsia="標楷體" w:hAnsi="標楷體"/>
                <w:sz w:val="28"/>
                <w:szCs w:val="28"/>
                <w:lang w:val="pt-PT"/>
              </w:rPr>
            </w:pPr>
            <w:r w:rsidRPr="00F81FD4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F</w:t>
            </w:r>
            <w:r w:rsidRPr="00F81FD4">
              <w:rPr>
                <w:rFonts w:ascii="Times New Roman" w:eastAsia="標楷體" w:hAnsi="Times New Roman" w:cs="Times New Roman"/>
                <w:szCs w:val="24"/>
                <w:lang w:val="pt-PT"/>
              </w:rPr>
              <w:t>undo de Segurança Social</w:t>
            </w:r>
          </w:p>
        </w:tc>
        <w:tc>
          <w:tcPr>
            <w:tcW w:w="2574" w:type="dxa"/>
            <w:hideMark/>
          </w:tcPr>
          <w:p w14:paraId="1F670563" w14:textId="421CFCBD" w:rsidR="009157B8" w:rsidRPr="00AB5F63" w:rsidRDefault="00F81FD4" w:rsidP="00AB5F63">
            <w:pPr>
              <w:widowControl/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F81FD4">
              <w:rPr>
                <w:rFonts w:ascii="Times New Roman" w:eastAsia="標楷體" w:hAnsi="Times New Roman" w:cs="Times New Roman"/>
                <w:szCs w:val="24"/>
                <w:lang w:val="pt-PT"/>
              </w:rPr>
              <w:t>Instalações na freguesia de São Lázaro</w:t>
            </w:r>
          </w:p>
        </w:tc>
        <w:tc>
          <w:tcPr>
            <w:tcW w:w="4103" w:type="dxa"/>
            <w:hideMark/>
          </w:tcPr>
          <w:p w14:paraId="4E467364" w14:textId="0AEBFBA3" w:rsidR="00FC3FF2" w:rsidRPr="00F50FB3" w:rsidRDefault="00FC3FF2" w:rsidP="009157B8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F50FB3">
              <w:rPr>
                <w:rFonts w:ascii="Times New Roman" w:eastAsia="標楷體" w:hAnsi="Times New Roman" w:cs="Times New Roman"/>
                <w:szCs w:val="24"/>
                <w:lang w:val="pt-PT"/>
              </w:rPr>
              <w:t>Rua de Eduardo Marques, n.</w:t>
            </w:r>
            <w:r w:rsidR="00DE4884">
              <w:rPr>
                <w:rFonts w:ascii="Times New Roman" w:eastAsia="標楷體" w:hAnsi="Times New Roman" w:cs="Times New Roman"/>
                <w:szCs w:val="24"/>
                <w:lang w:val="pt-PT"/>
              </w:rPr>
              <w:t>ºs</w:t>
            </w:r>
            <w:r w:rsidRPr="00F50FB3">
              <w:rPr>
                <w:rFonts w:ascii="Times New Roman" w:eastAsia="標楷體" w:hAnsi="Times New Roman" w:cs="Times New Roman"/>
                <w:szCs w:val="24"/>
                <w:lang w:val="pt-PT"/>
              </w:rPr>
              <w:t> 2-6, Macau</w:t>
            </w:r>
          </w:p>
        </w:tc>
      </w:tr>
      <w:tr w:rsidR="009157B8" w:rsidRPr="003875C3" w14:paraId="237F00DD" w14:textId="77777777" w:rsidTr="00F80573">
        <w:trPr>
          <w:trHeight w:val="708"/>
        </w:trPr>
        <w:tc>
          <w:tcPr>
            <w:tcW w:w="581" w:type="dxa"/>
            <w:hideMark/>
          </w:tcPr>
          <w:p w14:paraId="5CBDBA30" w14:textId="77777777" w:rsidR="009157B8" w:rsidRPr="00CD2EB6" w:rsidRDefault="009157B8" w:rsidP="009157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EB6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  <w:hideMark/>
          </w:tcPr>
          <w:p w14:paraId="759C9B7A" w14:textId="7D4A4A70" w:rsidR="009157B8" w:rsidRPr="000266BB" w:rsidRDefault="00F8352F" w:rsidP="009157B8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0266BB">
              <w:rPr>
                <w:rFonts w:ascii="Times New Roman" w:eastAsia="標楷體" w:hAnsi="Times New Roman" w:cs="Times New Roman"/>
                <w:szCs w:val="24"/>
              </w:rPr>
              <w:t xml:space="preserve">Instituto de </w:t>
            </w:r>
            <w:proofErr w:type="spellStart"/>
            <w:r w:rsidRPr="000266BB">
              <w:rPr>
                <w:rFonts w:ascii="Times New Roman" w:eastAsia="標楷體" w:hAnsi="Times New Roman" w:cs="Times New Roman"/>
                <w:szCs w:val="24"/>
              </w:rPr>
              <w:t>Habita</w:t>
            </w:r>
            <w:r w:rsidRPr="000266BB">
              <w:rPr>
                <w:rFonts w:ascii="Times New Roman" w:eastAsia="標楷體" w:hAnsi="Times New Roman" w:cs="Times New Roman"/>
                <w:szCs w:val="24"/>
                <w:lang w:val="pt-PT"/>
              </w:rPr>
              <w:t>ção</w:t>
            </w:r>
            <w:proofErr w:type="spellEnd"/>
          </w:p>
        </w:tc>
        <w:tc>
          <w:tcPr>
            <w:tcW w:w="2574" w:type="dxa"/>
            <w:hideMark/>
          </w:tcPr>
          <w:p w14:paraId="14058192" w14:textId="7AF5C0B4" w:rsidR="009157B8" w:rsidRPr="00F8352F" w:rsidRDefault="00F8352F" w:rsidP="009157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F8352F">
              <w:rPr>
                <w:rFonts w:ascii="Times New Roman" w:hAnsi="Times New Roman" w:cs="Times New Roman"/>
              </w:rPr>
              <w:t>Sede</w:t>
            </w:r>
            <w:proofErr w:type="spellEnd"/>
            <w:r w:rsidRPr="00F8352F">
              <w:rPr>
                <w:rFonts w:ascii="Times New Roman" w:hAnsi="Times New Roman" w:cs="Times New Roman"/>
              </w:rPr>
              <w:t xml:space="preserve"> do IH</w:t>
            </w:r>
          </w:p>
        </w:tc>
        <w:tc>
          <w:tcPr>
            <w:tcW w:w="4103" w:type="dxa"/>
            <w:hideMark/>
          </w:tcPr>
          <w:p w14:paraId="32488765" w14:textId="75BC3652" w:rsidR="00F8352F" w:rsidRPr="00F8352F" w:rsidRDefault="00F8352F" w:rsidP="009157B8">
            <w:pPr>
              <w:rPr>
                <w:rFonts w:ascii="Times New Roman" w:eastAsia="標楷體" w:hAnsi="Times New Roman" w:cs="Times New Roman"/>
                <w:sz w:val="28"/>
                <w:szCs w:val="28"/>
                <w:lang w:val="pt-PT"/>
              </w:rPr>
            </w:pPr>
            <w:r w:rsidRPr="00F8352F">
              <w:rPr>
                <w:rFonts w:ascii="Times New Roman" w:hAnsi="Times New Roman" w:cs="Times New Roman"/>
                <w:lang w:val="pt-PT"/>
              </w:rPr>
              <w:t xml:space="preserve">Estrada do Canal dos Patos, n.º 220, Edifício Cheng </w:t>
            </w:r>
            <w:proofErr w:type="spellStart"/>
            <w:r w:rsidRPr="00F8352F">
              <w:rPr>
                <w:rFonts w:ascii="Times New Roman" w:hAnsi="Times New Roman" w:cs="Times New Roman"/>
                <w:lang w:val="pt-PT"/>
              </w:rPr>
              <w:t>Chong</w:t>
            </w:r>
            <w:proofErr w:type="spellEnd"/>
            <w:r w:rsidRPr="00F8352F">
              <w:rPr>
                <w:rFonts w:ascii="Times New Roman" w:hAnsi="Times New Roman" w:cs="Times New Roman"/>
                <w:lang w:val="pt-PT"/>
              </w:rPr>
              <w:t>, r/c L, Macau</w:t>
            </w:r>
          </w:p>
        </w:tc>
      </w:tr>
      <w:tr w:rsidR="009157B8" w:rsidRPr="003875C3" w14:paraId="7E636B1B" w14:textId="77777777" w:rsidTr="00F80573">
        <w:trPr>
          <w:trHeight w:val="708"/>
        </w:trPr>
        <w:tc>
          <w:tcPr>
            <w:tcW w:w="581" w:type="dxa"/>
            <w:hideMark/>
          </w:tcPr>
          <w:p w14:paraId="5A50E996" w14:textId="185B60CE" w:rsidR="009157B8" w:rsidRPr="00CD2EB6" w:rsidRDefault="009157B8" w:rsidP="009157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EB6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/>
            <w:hideMark/>
          </w:tcPr>
          <w:p w14:paraId="6D1E0E62" w14:textId="77777777" w:rsidR="009157B8" w:rsidRPr="000266BB" w:rsidRDefault="009157B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4" w:type="dxa"/>
            <w:hideMark/>
          </w:tcPr>
          <w:p w14:paraId="351ABF36" w14:textId="1DECF8F1" w:rsidR="009157B8" w:rsidRPr="00F8352F" w:rsidRDefault="00F8352F" w:rsidP="009157B8">
            <w:pPr>
              <w:rPr>
                <w:rFonts w:ascii="Times New Roman" w:eastAsia="標楷體" w:hAnsi="Times New Roman" w:cs="Times New Roman"/>
                <w:sz w:val="28"/>
                <w:szCs w:val="28"/>
                <w:lang w:val="pt-PT"/>
              </w:rPr>
            </w:pPr>
            <w:r w:rsidRPr="00F8352F">
              <w:rPr>
                <w:rFonts w:ascii="Times New Roman" w:hAnsi="Times New Roman" w:cs="Times New Roman"/>
                <w:lang w:val="pt-PT"/>
              </w:rPr>
              <w:t xml:space="preserve">Delegação do IH (Edifício Cheng </w:t>
            </w:r>
            <w:proofErr w:type="spellStart"/>
            <w:r w:rsidRPr="00F8352F">
              <w:rPr>
                <w:rFonts w:ascii="Times New Roman" w:hAnsi="Times New Roman" w:cs="Times New Roman"/>
                <w:lang w:val="pt-PT"/>
              </w:rPr>
              <w:t>Chong</w:t>
            </w:r>
            <w:proofErr w:type="spellEnd"/>
            <w:r w:rsidRPr="00F8352F">
              <w:rPr>
                <w:rFonts w:ascii="Times New Roman" w:hAnsi="Times New Roman" w:cs="Times New Roman"/>
                <w:lang w:val="pt-PT"/>
              </w:rPr>
              <w:t>)</w:t>
            </w:r>
          </w:p>
        </w:tc>
        <w:tc>
          <w:tcPr>
            <w:tcW w:w="4103" w:type="dxa"/>
            <w:hideMark/>
          </w:tcPr>
          <w:p w14:paraId="5E264CF6" w14:textId="3B870662" w:rsidR="00F8352F" w:rsidRPr="00F8352F" w:rsidRDefault="00F8352F" w:rsidP="00F8352F">
            <w:pPr>
              <w:rPr>
                <w:rFonts w:ascii="Times New Roman" w:eastAsia="標楷體" w:hAnsi="Times New Roman" w:cs="Times New Roman"/>
                <w:sz w:val="28"/>
                <w:szCs w:val="28"/>
                <w:lang w:val="pt-PT"/>
              </w:rPr>
            </w:pPr>
            <w:r w:rsidRPr="00F8352F">
              <w:rPr>
                <w:rFonts w:ascii="Times New Roman" w:hAnsi="Times New Roman" w:cs="Times New Roman"/>
                <w:lang w:val="pt-PT"/>
              </w:rPr>
              <w:t xml:space="preserve">Rua do Laboratório, n.º 39, Edifício Cheng </w:t>
            </w:r>
            <w:proofErr w:type="spellStart"/>
            <w:r w:rsidRPr="00F8352F">
              <w:rPr>
                <w:rFonts w:ascii="Times New Roman" w:hAnsi="Times New Roman" w:cs="Times New Roman"/>
                <w:lang w:val="pt-PT"/>
              </w:rPr>
              <w:t>Chong</w:t>
            </w:r>
            <w:proofErr w:type="spellEnd"/>
            <w:r w:rsidRPr="00F8352F">
              <w:rPr>
                <w:rFonts w:ascii="Times New Roman" w:hAnsi="Times New Roman" w:cs="Times New Roman"/>
                <w:lang w:val="pt-PT"/>
              </w:rPr>
              <w:t>, r/c D, Macau</w:t>
            </w:r>
          </w:p>
        </w:tc>
      </w:tr>
      <w:tr w:rsidR="009157B8" w:rsidRPr="003875C3" w14:paraId="0E2A986F" w14:textId="77777777" w:rsidTr="00F80573">
        <w:trPr>
          <w:trHeight w:val="708"/>
        </w:trPr>
        <w:tc>
          <w:tcPr>
            <w:tcW w:w="581" w:type="dxa"/>
            <w:hideMark/>
          </w:tcPr>
          <w:p w14:paraId="4710E0AC" w14:textId="77777777" w:rsidR="009157B8" w:rsidRPr="00CD2EB6" w:rsidRDefault="009157B8" w:rsidP="009157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EB6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hideMark/>
          </w:tcPr>
          <w:p w14:paraId="6D87F5AE" w14:textId="77EC05B9" w:rsidR="009157B8" w:rsidRPr="00D22CCA" w:rsidRDefault="00A10144" w:rsidP="00D22CCA">
            <w:pPr>
              <w:pStyle w:val="1"/>
              <w:shd w:val="clear" w:color="auto" w:fill="FFFFFF"/>
              <w:spacing w:before="120" w:after="120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pt-PT"/>
              </w:rPr>
            </w:pPr>
            <w:proofErr w:type="spellStart"/>
            <w:r w:rsidRPr="002B2C34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pt-PT"/>
              </w:rPr>
              <w:t>Direcção</w:t>
            </w:r>
            <w:proofErr w:type="spellEnd"/>
            <w:r w:rsidRPr="002B2C34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pt-PT"/>
              </w:rPr>
              <w:t xml:space="preserve"> dos Serviços de Correios e Telecomunicações</w:t>
            </w:r>
          </w:p>
        </w:tc>
        <w:tc>
          <w:tcPr>
            <w:tcW w:w="2574" w:type="dxa"/>
            <w:hideMark/>
          </w:tcPr>
          <w:p w14:paraId="13E91431" w14:textId="766964A5" w:rsidR="00A10144" w:rsidRPr="00A10144" w:rsidRDefault="000266BB" w:rsidP="009157B8">
            <w:pPr>
              <w:rPr>
                <w:rFonts w:ascii="標楷體" w:eastAsia="標楷體" w:hAnsi="標楷體"/>
                <w:sz w:val="28"/>
                <w:szCs w:val="28"/>
                <w:lang w:val="pt-PT"/>
              </w:rPr>
            </w:pPr>
            <w:r w:rsidRPr="000266BB">
              <w:rPr>
                <w:rFonts w:ascii="Times New Roman" w:hAnsi="Times New Roman" w:cs="Times New Roman"/>
                <w:lang w:val="pt-PT"/>
              </w:rPr>
              <w:t>Centro</w:t>
            </w:r>
            <w:r w:rsidR="00A10144" w:rsidRPr="000266BB">
              <w:rPr>
                <w:rFonts w:ascii="Times New Roman" w:hAnsi="Times New Roman" w:cs="Times New Roman"/>
                <w:lang w:val="pt-PT"/>
              </w:rPr>
              <w:t> de Atendimento ao Público</w:t>
            </w:r>
          </w:p>
        </w:tc>
        <w:tc>
          <w:tcPr>
            <w:tcW w:w="4103" w:type="dxa"/>
            <w:hideMark/>
          </w:tcPr>
          <w:p w14:paraId="6FB85891" w14:textId="627A191D" w:rsidR="00A10144" w:rsidRPr="00A10144" w:rsidRDefault="00A10144" w:rsidP="009157B8">
            <w:pPr>
              <w:rPr>
                <w:rFonts w:ascii="標楷體" w:eastAsia="標楷體" w:hAnsi="標楷體"/>
                <w:sz w:val="28"/>
                <w:szCs w:val="28"/>
                <w:lang w:val="pt-PT"/>
              </w:rPr>
            </w:pPr>
            <w:r w:rsidRPr="00A10144">
              <w:rPr>
                <w:rFonts w:ascii="Times New Roman" w:hAnsi="Times New Roman" w:cs="Times New Roman"/>
                <w:lang w:val="pt-PT"/>
              </w:rPr>
              <w:t xml:space="preserve">Largo do Senado, </w:t>
            </w:r>
            <w:proofErr w:type="spellStart"/>
            <w:r w:rsidRPr="00A10144">
              <w:rPr>
                <w:rFonts w:ascii="Times New Roman" w:hAnsi="Times New Roman" w:cs="Times New Roman"/>
                <w:lang w:val="pt-PT"/>
              </w:rPr>
              <w:t>Edificio</w:t>
            </w:r>
            <w:proofErr w:type="spellEnd"/>
            <w:r w:rsidRPr="00A10144">
              <w:rPr>
                <w:rFonts w:ascii="Times New Roman" w:hAnsi="Times New Roman" w:cs="Times New Roman"/>
                <w:lang w:val="pt-PT"/>
              </w:rPr>
              <w:t xml:space="preserve"> Sede dos CTT, Macau</w:t>
            </w:r>
          </w:p>
        </w:tc>
      </w:tr>
    </w:tbl>
    <w:p w14:paraId="5B39863C" w14:textId="1C4D77D3" w:rsidR="00D22CCA" w:rsidRPr="003875C3" w:rsidRDefault="0031529B">
      <w:pPr>
        <w:rPr>
          <w:lang w:val="pt-PT"/>
        </w:rPr>
      </w:pPr>
      <w:r>
        <w:rPr>
          <w:rFonts w:ascii="Times New Roman" w:eastAsia="標楷體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752" behindDoc="0" locked="0" layoutInCell="0" allowOverlap="1" wp14:anchorId="4D93CBBB" wp14:editId="28CB6559">
            <wp:simplePos x="0" y="0"/>
            <wp:positionH relativeFrom="page">
              <wp:posOffset>6613525</wp:posOffset>
            </wp:positionH>
            <wp:positionV relativeFrom="page">
              <wp:posOffset>165100</wp:posOffset>
            </wp:positionV>
            <wp:extent cx="787400" cy="787400"/>
            <wp:effectExtent l="0" t="0" r="0" b="0"/>
            <wp:wrapNone/>
            <wp:docPr id="1" name="ADCode_1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CCA" w:rsidRPr="003875C3">
        <w:rPr>
          <w:lang w:val="pt-PT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1985"/>
        <w:gridCol w:w="2574"/>
        <w:gridCol w:w="3877"/>
      </w:tblGrid>
      <w:tr w:rsidR="00F80573" w:rsidRPr="009157B8" w14:paraId="3DA6D322" w14:textId="77777777" w:rsidTr="00F80573">
        <w:trPr>
          <w:trHeight w:val="708"/>
        </w:trPr>
        <w:tc>
          <w:tcPr>
            <w:tcW w:w="581" w:type="dxa"/>
            <w:shd w:val="clear" w:color="auto" w:fill="D9D9D9" w:themeFill="background1" w:themeFillShade="D9"/>
            <w:hideMark/>
          </w:tcPr>
          <w:p w14:paraId="5CB3A314" w14:textId="44A84EE5" w:rsidR="00F80573" w:rsidRPr="00CD2EB6" w:rsidRDefault="00F80573" w:rsidP="008F7BEC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pt-PT"/>
              </w:rPr>
            </w:pPr>
            <w:proofErr w:type="gramStart"/>
            <w:r w:rsidRPr="00CD2EB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lastRenderedPageBreak/>
              <w:t>N.</w:t>
            </w:r>
            <w:r w:rsidRPr="00CD2EB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pt-PT"/>
              </w:rPr>
              <w:t>º</w:t>
            </w:r>
            <w:proofErr w:type="gramEnd"/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14:paraId="728415A6" w14:textId="77777777" w:rsidR="00F80573" w:rsidRPr="00106DF2" w:rsidRDefault="00F80573" w:rsidP="008F7BEC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06DF2">
              <w:rPr>
                <w:rFonts w:ascii="Times New Roman" w:eastAsia="標楷體" w:hAnsi="Times New Roman" w:cs="Times New Roman"/>
                <w:b/>
                <w:sz w:val="28"/>
                <w:szCs w:val="28"/>
                <w:lang w:val="pt-PT"/>
              </w:rPr>
              <w:t>Serviços participantes</w:t>
            </w:r>
          </w:p>
        </w:tc>
        <w:tc>
          <w:tcPr>
            <w:tcW w:w="2574" w:type="dxa"/>
            <w:shd w:val="clear" w:color="auto" w:fill="D9D9D9" w:themeFill="background1" w:themeFillShade="D9"/>
            <w:hideMark/>
          </w:tcPr>
          <w:p w14:paraId="503F63E9" w14:textId="77777777" w:rsidR="00F80573" w:rsidRPr="00106DF2" w:rsidRDefault="00F80573" w:rsidP="008F7BEC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06DF2">
              <w:rPr>
                <w:rFonts w:ascii="Times New Roman" w:eastAsia="標楷體" w:hAnsi="Times New Roman" w:cs="Times New Roman"/>
                <w:b/>
                <w:sz w:val="28"/>
                <w:szCs w:val="28"/>
                <w:lang w:val="pt-PT"/>
              </w:rPr>
              <w:t>locais de implementação</w:t>
            </w:r>
          </w:p>
        </w:tc>
        <w:tc>
          <w:tcPr>
            <w:tcW w:w="4103" w:type="dxa"/>
            <w:shd w:val="clear" w:color="auto" w:fill="D9D9D9" w:themeFill="background1" w:themeFillShade="D9"/>
            <w:hideMark/>
          </w:tcPr>
          <w:p w14:paraId="2AE8BCFC" w14:textId="031E6627" w:rsidR="00F80573" w:rsidRPr="00106DF2" w:rsidRDefault="00F80573" w:rsidP="008F7BEC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ndereço</w:t>
            </w:r>
            <w:proofErr w:type="spellEnd"/>
          </w:p>
        </w:tc>
      </w:tr>
      <w:tr w:rsidR="009157B8" w:rsidRPr="003875C3" w14:paraId="446E3812" w14:textId="77777777" w:rsidTr="00F80573">
        <w:trPr>
          <w:trHeight w:val="708"/>
        </w:trPr>
        <w:tc>
          <w:tcPr>
            <w:tcW w:w="581" w:type="dxa"/>
            <w:hideMark/>
          </w:tcPr>
          <w:p w14:paraId="13268137" w14:textId="1BCD4B31" w:rsidR="009157B8" w:rsidRPr="00CD2EB6" w:rsidRDefault="009157B8" w:rsidP="009157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EB6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hideMark/>
          </w:tcPr>
          <w:p w14:paraId="4737D8DF" w14:textId="440DEE23" w:rsidR="00034EB8" w:rsidRPr="0079204C" w:rsidRDefault="00034EB8" w:rsidP="0079204C">
            <w:pPr>
              <w:pStyle w:val="1"/>
              <w:shd w:val="clear" w:color="auto" w:fill="FFFFFF"/>
              <w:spacing w:before="120" w:after="120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34EB8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U</w:t>
            </w:r>
            <w:r w:rsidRPr="00034EB8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niversidade</w:t>
            </w:r>
            <w:proofErr w:type="spellEnd"/>
            <w:r w:rsidRPr="00034EB8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 xml:space="preserve"> de Macau</w:t>
            </w:r>
          </w:p>
        </w:tc>
        <w:tc>
          <w:tcPr>
            <w:tcW w:w="2574" w:type="dxa"/>
            <w:hideMark/>
          </w:tcPr>
          <w:p w14:paraId="4487BE33" w14:textId="21F6537F" w:rsidR="009157B8" w:rsidRPr="0033360E" w:rsidRDefault="0033360E" w:rsidP="009157B8">
            <w:pPr>
              <w:rPr>
                <w:rFonts w:ascii="標楷體" w:eastAsia="標楷體" w:hAnsi="標楷體"/>
                <w:sz w:val="28"/>
                <w:szCs w:val="28"/>
                <w:lang w:val="pt-PT"/>
              </w:rPr>
            </w:pPr>
            <w:r w:rsidRPr="00D11D9A">
              <w:rPr>
                <w:rFonts w:ascii="Times New Roman" w:hAnsi="Times New Roman" w:cs="Times New Roman"/>
                <w:lang w:val="pt-PT"/>
              </w:rPr>
              <w:t>Edifício de Administração N6</w:t>
            </w:r>
          </w:p>
        </w:tc>
        <w:tc>
          <w:tcPr>
            <w:tcW w:w="4103" w:type="dxa"/>
            <w:hideMark/>
          </w:tcPr>
          <w:p w14:paraId="2698868B" w14:textId="381E881A" w:rsidR="00D11D9A" w:rsidRPr="00D412C5" w:rsidRDefault="00D11D9A" w:rsidP="009157B8">
            <w:pPr>
              <w:rPr>
                <w:rFonts w:ascii="標楷體" w:eastAsia="標楷體" w:hAnsi="標楷體"/>
                <w:szCs w:val="24"/>
                <w:lang w:val="pt-PT"/>
              </w:rPr>
            </w:pPr>
            <w:r w:rsidRPr="00D412C5">
              <w:rPr>
                <w:rFonts w:ascii="Times New Roman" w:hAnsi="Times New Roman" w:cs="Times New Roman"/>
                <w:szCs w:val="24"/>
                <w:lang w:val="pt-PT"/>
              </w:rPr>
              <w:t>Avenida da Universidade, Taipa, Macau</w:t>
            </w:r>
            <w:r w:rsidRPr="00D412C5">
              <w:rPr>
                <w:rFonts w:ascii="標楷體" w:eastAsia="標楷體" w:hAnsi="標楷體"/>
                <w:szCs w:val="24"/>
                <w:lang w:val="pt-PT"/>
              </w:rPr>
              <w:t xml:space="preserve"> </w:t>
            </w:r>
          </w:p>
        </w:tc>
      </w:tr>
      <w:tr w:rsidR="009157B8" w:rsidRPr="003875C3" w14:paraId="7A7419E7" w14:textId="77777777" w:rsidTr="00F80573">
        <w:trPr>
          <w:trHeight w:val="708"/>
        </w:trPr>
        <w:tc>
          <w:tcPr>
            <w:tcW w:w="581" w:type="dxa"/>
            <w:hideMark/>
          </w:tcPr>
          <w:p w14:paraId="5369DF82" w14:textId="77777777" w:rsidR="009157B8" w:rsidRPr="00CD2EB6" w:rsidRDefault="009157B8" w:rsidP="009157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EB6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hideMark/>
          </w:tcPr>
          <w:p w14:paraId="1FB05752" w14:textId="3933E1E0" w:rsidR="009157B8" w:rsidRPr="00D93048" w:rsidRDefault="007B23C9" w:rsidP="009157B8">
            <w:pPr>
              <w:rPr>
                <w:rFonts w:ascii="標楷體" w:eastAsia="標楷體" w:hAnsi="標楷體"/>
                <w:sz w:val="28"/>
                <w:szCs w:val="28"/>
                <w:lang w:val="pt-PT"/>
              </w:rPr>
            </w:pPr>
            <w:r w:rsidRPr="007B23C9">
              <w:rPr>
                <w:rFonts w:ascii="Times New Roman" w:eastAsia="標楷體" w:hAnsi="Times New Roman" w:cs="Times New Roman"/>
                <w:szCs w:val="24"/>
                <w:lang w:val="pt-PT"/>
              </w:rPr>
              <w:t>Universidade de Turismo de Macau</w:t>
            </w:r>
          </w:p>
        </w:tc>
        <w:tc>
          <w:tcPr>
            <w:tcW w:w="2574" w:type="dxa"/>
            <w:hideMark/>
          </w:tcPr>
          <w:p w14:paraId="4B129724" w14:textId="67AA1D6E" w:rsidR="009157B8" w:rsidRPr="00BC1FAD" w:rsidRDefault="00D93048" w:rsidP="009157B8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93048">
              <w:rPr>
                <w:rFonts w:ascii="Times New Roman" w:hAnsi="Times New Roman" w:cs="Times New Roman"/>
                <w:lang w:val="pt-PT"/>
              </w:rPr>
              <w:t>Mong</w:t>
            </w:r>
            <w:proofErr w:type="spellEnd"/>
            <w:r w:rsidRPr="00D93048">
              <w:rPr>
                <w:rFonts w:ascii="Times New Roman" w:hAnsi="Times New Roman" w:cs="Times New Roman"/>
                <w:lang w:val="pt-PT"/>
              </w:rPr>
              <w:t>-Há Campus</w:t>
            </w:r>
          </w:p>
        </w:tc>
        <w:tc>
          <w:tcPr>
            <w:tcW w:w="4103" w:type="dxa"/>
            <w:hideMark/>
          </w:tcPr>
          <w:p w14:paraId="233D1C51" w14:textId="77EB6E15" w:rsidR="009157B8" w:rsidRPr="00CD2EB6" w:rsidRDefault="00D93048" w:rsidP="009157B8">
            <w:pPr>
              <w:rPr>
                <w:rFonts w:ascii="標楷體" w:eastAsia="標楷體" w:hAnsi="標楷體"/>
                <w:sz w:val="28"/>
                <w:szCs w:val="28"/>
                <w:lang w:val="pt-PT"/>
              </w:rPr>
            </w:pPr>
            <w:r w:rsidRPr="00D93048">
              <w:rPr>
                <w:rFonts w:ascii="Times New Roman" w:hAnsi="Times New Roman" w:cs="Times New Roman"/>
                <w:lang w:val="pt-PT"/>
              </w:rPr>
              <w:t xml:space="preserve">Colina de </w:t>
            </w:r>
            <w:proofErr w:type="spellStart"/>
            <w:r w:rsidRPr="00D93048">
              <w:rPr>
                <w:rFonts w:ascii="Times New Roman" w:hAnsi="Times New Roman" w:cs="Times New Roman"/>
                <w:lang w:val="pt-PT"/>
              </w:rPr>
              <w:t>Mong</w:t>
            </w:r>
            <w:proofErr w:type="spellEnd"/>
            <w:r w:rsidRPr="00D93048">
              <w:rPr>
                <w:rFonts w:ascii="Times New Roman" w:hAnsi="Times New Roman" w:cs="Times New Roman"/>
                <w:lang w:val="pt-PT"/>
              </w:rPr>
              <w:t>-Há</w:t>
            </w:r>
            <w:r w:rsidR="00CD2EB6">
              <w:rPr>
                <w:rFonts w:ascii="Times New Roman" w:hAnsi="Times New Roman" w:cs="Times New Roman"/>
                <w:lang w:val="pt-PT"/>
              </w:rPr>
              <w:t>, Macau</w:t>
            </w:r>
          </w:p>
        </w:tc>
        <w:bookmarkStart w:id="0" w:name="_GoBack"/>
        <w:bookmarkEnd w:id="0"/>
      </w:tr>
      <w:tr w:rsidR="009157B8" w:rsidRPr="003875C3" w14:paraId="62D4D557" w14:textId="77777777" w:rsidTr="00F80573">
        <w:trPr>
          <w:trHeight w:val="708"/>
        </w:trPr>
        <w:tc>
          <w:tcPr>
            <w:tcW w:w="581" w:type="dxa"/>
            <w:hideMark/>
          </w:tcPr>
          <w:p w14:paraId="5312A1E3" w14:textId="77777777" w:rsidR="009157B8" w:rsidRPr="00CD2EB6" w:rsidRDefault="009157B8" w:rsidP="009157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EB6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vMerge w:val="restart"/>
            <w:hideMark/>
          </w:tcPr>
          <w:p w14:paraId="0CD95BC2" w14:textId="63C7E217" w:rsidR="009157B8" w:rsidRPr="00D93048" w:rsidRDefault="00D93048" w:rsidP="009157B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93048"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  <w:r w:rsidRPr="00D93048">
              <w:rPr>
                <w:rFonts w:ascii="Times New Roman" w:eastAsia="標楷體" w:hAnsi="Times New Roman" w:cs="Times New Roman"/>
                <w:szCs w:val="24"/>
              </w:rPr>
              <w:t xml:space="preserve">nstituto de </w:t>
            </w:r>
            <w:proofErr w:type="spellStart"/>
            <w:r w:rsidRPr="00D93048">
              <w:rPr>
                <w:rFonts w:ascii="Times New Roman" w:eastAsia="標楷體" w:hAnsi="Times New Roman" w:cs="Times New Roman"/>
                <w:szCs w:val="24"/>
              </w:rPr>
              <w:t>Acção</w:t>
            </w:r>
            <w:proofErr w:type="spellEnd"/>
            <w:r w:rsidRPr="00D93048">
              <w:rPr>
                <w:rFonts w:ascii="Times New Roman" w:eastAsia="標楷體" w:hAnsi="Times New Roman" w:cs="Times New Roman"/>
                <w:szCs w:val="24"/>
              </w:rPr>
              <w:t xml:space="preserve"> Social</w:t>
            </w:r>
          </w:p>
        </w:tc>
        <w:tc>
          <w:tcPr>
            <w:tcW w:w="2574" w:type="dxa"/>
            <w:hideMark/>
          </w:tcPr>
          <w:p w14:paraId="09A1D03C" w14:textId="4A7FD88E" w:rsidR="009157B8" w:rsidRPr="00CE15EF" w:rsidRDefault="00F1504E" w:rsidP="009157B8">
            <w:pPr>
              <w:rPr>
                <w:rFonts w:ascii="Times New Roman" w:hAnsi="Times New Roman" w:cs="Times New Roman"/>
                <w:lang w:val="pt-PT"/>
              </w:rPr>
            </w:pPr>
            <w:r w:rsidRPr="00CE15EF">
              <w:rPr>
                <w:rFonts w:ascii="Times New Roman" w:hAnsi="Times New Roman" w:cs="Times New Roman" w:hint="eastAsia"/>
                <w:lang w:val="pt-PT"/>
              </w:rPr>
              <w:t>S</w:t>
            </w:r>
            <w:r w:rsidRPr="00CE15EF">
              <w:rPr>
                <w:rFonts w:ascii="Times New Roman" w:hAnsi="Times New Roman" w:cs="Times New Roman"/>
                <w:lang w:val="pt-PT"/>
              </w:rPr>
              <w:t>ede do IAS</w:t>
            </w:r>
          </w:p>
        </w:tc>
        <w:tc>
          <w:tcPr>
            <w:tcW w:w="4103" w:type="dxa"/>
            <w:hideMark/>
          </w:tcPr>
          <w:p w14:paraId="1FBE4E76" w14:textId="087A6D39" w:rsidR="009157B8" w:rsidRPr="00CE15EF" w:rsidRDefault="00CE15EF" w:rsidP="009157B8">
            <w:pPr>
              <w:rPr>
                <w:rFonts w:ascii="Times New Roman" w:hAnsi="Times New Roman" w:cs="Times New Roman"/>
                <w:lang w:val="pt-PT"/>
              </w:rPr>
            </w:pPr>
            <w:r w:rsidRPr="00CE15EF">
              <w:rPr>
                <w:rFonts w:ascii="Times New Roman" w:hAnsi="Times New Roman" w:cs="Times New Roman" w:hint="eastAsia"/>
                <w:lang w:val="pt-PT"/>
              </w:rPr>
              <w:t>E</w:t>
            </w:r>
            <w:r w:rsidRPr="00CE15EF">
              <w:rPr>
                <w:rFonts w:ascii="Times New Roman" w:hAnsi="Times New Roman" w:cs="Times New Roman"/>
                <w:lang w:val="pt-PT"/>
              </w:rPr>
              <w:t xml:space="preserve">strada do Cemitério, </w:t>
            </w:r>
            <w:proofErr w:type="gramStart"/>
            <w:r w:rsidRPr="00CE15EF">
              <w:rPr>
                <w:rFonts w:ascii="Times New Roman" w:hAnsi="Times New Roman" w:cs="Times New Roman"/>
                <w:lang w:val="pt-PT"/>
              </w:rPr>
              <w:t>n.º</w:t>
            </w:r>
            <w:proofErr w:type="gramEnd"/>
            <w:r w:rsidRPr="00CE15EF">
              <w:rPr>
                <w:rFonts w:ascii="Times New Roman" w:hAnsi="Times New Roman" w:cs="Times New Roman"/>
                <w:lang w:val="pt-PT"/>
              </w:rPr>
              <w:t>6, Macau</w:t>
            </w:r>
          </w:p>
        </w:tc>
      </w:tr>
      <w:tr w:rsidR="009157B8" w:rsidRPr="003875C3" w14:paraId="2A154324" w14:textId="77777777" w:rsidTr="00F80573">
        <w:trPr>
          <w:trHeight w:val="708"/>
        </w:trPr>
        <w:tc>
          <w:tcPr>
            <w:tcW w:w="581" w:type="dxa"/>
            <w:hideMark/>
          </w:tcPr>
          <w:p w14:paraId="1A094798" w14:textId="77777777" w:rsidR="009157B8" w:rsidRPr="00CD2EB6" w:rsidRDefault="009157B8" w:rsidP="009157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EB6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vMerge/>
            <w:hideMark/>
          </w:tcPr>
          <w:p w14:paraId="710C55A7" w14:textId="77777777" w:rsidR="009157B8" w:rsidRPr="00BC1FAD" w:rsidRDefault="00915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4" w:type="dxa"/>
            <w:hideMark/>
          </w:tcPr>
          <w:p w14:paraId="013ED3CB" w14:textId="6903C2BC" w:rsidR="00E81303" w:rsidRPr="00E81303" w:rsidRDefault="00E81303" w:rsidP="009157B8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24310F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Escritório do </w:t>
            </w:r>
            <w:proofErr w:type="spellStart"/>
            <w:r w:rsidRPr="0024310F">
              <w:rPr>
                <w:rFonts w:ascii="Times New Roman" w:hAnsi="Times New Roman" w:cs="Times New Roman"/>
                <w:i/>
                <w:szCs w:val="24"/>
                <w:lang w:val="pt-PT"/>
              </w:rPr>
              <w:t>Nan</w:t>
            </w:r>
            <w:proofErr w:type="spellEnd"/>
            <w:r w:rsidRPr="0024310F">
              <w:rPr>
                <w:rFonts w:ascii="Times New Roman" w:hAnsi="Times New Roman" w:cs="Times New Roman"/>
                <w:i/>
                <w:szCs w:val="24"/>
                <w:lang w:val="pt-PT"/>
              </w:rPr>
              <w:t xml:space="preserve"> </w:t>
            </w:r>
            <w:proofErr w:type="spellStart"/>
            <w:r w:rsidRPr="0024310F">
              <w:rPr>
                <w:rFonts w:ascii="Times New Roman" w:hAnsi="Times New Roman" w:cs="Times New Roman"/>
                <w:i/>
                <w:szCs w:val="24"/>
                <w:lang w:val="pt-PT"/>
              </w:rPr>
              <w:t>Yue</w:t>
            </w:r>
            <w:proofErr w:type="spellEnd"/>
            <w:r w:rsidRPr="0024310F">
              <w:rPr>
                <w:rFonts w:ascii="Times New Roman" w:hAnsi="Times New Roman" w:cs="Times New Roman"/>
                <w:i/>
                <w:szCs w:val="24"/>
                <w:lang w:val="pt-PT"/>
              </w:rPr>
              <w:t xml:space="preserve"> </w:t>
            </w:r>
            <w:proofErr w:type="spellStart"/>
            <w:r w:rsidRPr="0024310F">
              <w:rPr>
                <w:rFonts w:ascii="Times New Roman" w:hAnsi="Times New Roman" w:cs="Times New Roman"/>
                <w:i/>
                <w:szCs w:val="24"/>
                <w:lang w:val="pt-PT"/>
              </w:rPr>
              <w:t>Commercial</w:t>
            </w:r>
            <w:proofErr w:type="spellEnd"/>
            <w:r w:rsidRPr="0024310F">
              <w:rPr>
                <w:rFonts w:ascii="Times New Roman" w:hAnsi="Times New Roman" w:cs="Times New Roman"/>
                <w:i/>
                <w:szCs w:val="24"/>
                <w:lang w:val="pt-PT"/>
              </w:rPr>
              <w:t xml:space="preserve"> Centre </w:t>
            </w:r>
            <w:r w:rsidRPr="0024310F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do </w:t>
            </w:r>
            <w:r w:rsidRPr="00E81303">
              <w:rPr>
                <w:rFonts w:ascii="Times New Roman" w:eastAsia="標楷體" w:hAnsi="Times New Roman" w:cs="Times New Roman"/>
                <w:szCs w:val="24"/>
                <w:lang w:val="pt-PT"/>
              </w:rPr>
              <w:t>IAS</w:t>
            </w:r>
          </w:p>
        </w:tc>
        <w:tc>
          <w:tcPr>
            <w:tcW w:w="4103" w:type="dxa"/>
            <w:hideMark/>
          </w:tcPr>
          <w:p w14:paraId="624FCA6B" w14:textId="662E66F1" w:rsidR="002860C2" w:rsidRPr="002860C2" w:rsidRDefault="002860C2" w:rsidP="009157B8">
            <w:pPr>
              <w:rPr>
                <w:rFonts w:ascii="標楷體" w:eastAsia="標楷體" w:hAnsi="標楷體"/>
                <w:sz w:val="28"/>
                <w:szCs w:val="28"/>
                <w:lang w:val="pt-PT"/>
              </w:rPr>
            </w:pPr>
            <w:r w:rsidRPr="002860C2">
              <w:rPr>
                <w:rFonts w:ascii="Times New Roman" w:hAnsi="Times New Roman" w:cs="Times New Roman"/>
                <w:lang w:val="pt-PT"/>
              </w:rPr>
              <w:t xml:space="preserve">Calçada de Santo Agostinho, </w:t>
            </w:r>
            <w:proofErr w:type="gramStart"/>
            <w:r w:rsidRPr="002860C2">
              <w:rPr>
                <w:rFonts w:ascii="Times New Roman" w:hAnsi="Times New Roman" w:cs="Times New Roman"/>
                <w:lang w:val="pt-PT"/>
              </w:rPr>
              <w:t>n.º</w:t>
            </w:r>
            <w:proofErr w:type="gramEnd"/>
            <w:r w:rsidRPr="002860C2">
              <w:rPr>
                <w:rFonts w:ascii="Times New Roman" w:hAnsi="Times New Roman" w:cs="Times New Roman"/>
                <w:lang w:val="pt-PT"/>
              </w:rPr>
              <w:t xml:space="preserve">19, </w:t>
            </w:r>
            <w:proofErr w:type="spellStart"/>
            <w:r w:rsidRPr="002860C2">
              <w:rPr>
                <w:rFonts w:ascii="Times New Roman" w:hAnsi="Times New Roman" w:cs="Times New Roman"/>
                <w:lang w:val="pt-PT"/>
              </w:rPr>
              <w:t>Nan</w:t>
            </w:r>
            <w:proofErr w:type="spellEnd"/>
            <w:r w:rsidRPr="002860C2">
              <w:rPr>
                <w:rFonts w:ascii="Times New Roman" w:hAnsi="Times New Roman" w:cs="Times New Roman"/>
                <w:lang w:val="pt-PT"/>
              </w:rPr>
              <w:t xml:space="preserve"> </w:t>
            </w:r>
            <w:proofErr w:type="spellStart"/>
            <w:r w:rsidRPr="002860C2">
              <w:rPr>
                <w:rFonts w:ascii="Times New Roman" w:hAnsi="Times New Roman" w:cs="Times New Roman"/>
                <w:lang w:val="pt-PT"/>
              </w:rPr>
              <w:t>Yue</w:t>
            </w:r>
            <w:proofErr w:type="spellEnd"/>
            <w:r w:rsidRPr="002860C2">
              <w:rPr>
                <w:rFonts w:ascii="Times New Roman" w:hAnsi="Times New Roman" w:cs="Times New Roman"/>
                <w:lang w:val="pt-PT"/>
              </w:rPr>
              <w:t xml:space="preserve"> </w:t>
            </w:r>
            <w:proofErr w:type="spellStart"/>
            <w:r w:rsidRPr="002860C2">
              <w:rPr>
                <w:rFonts w:ascii="Times New Roman" w:hAnsi="Times New Roman" w:cs="Times New Roman"/>
                <w:i/>
                <w:lang w:val="pt-PT"/>
              </w:rPr>
              <w:t>Commercial</w:t>
            </w:r>
            <w:proofErr w:type="spellEnd"/>
            <w:r w:rsidRPr="002860C2">
              <w:rPr>
                <w:rFonts w:ascii="Times New Roman" w:hAnsi="Times New Roman" w:cs="Times New Roman"/>
                <w:i/>
                <w:lang w:val="pt-PT"/>
              </w:rPr>
              <w:t xml:space="preserve"> Centre</w:t>
            </w:r>
            <w:r w:rsidRPr="002860C2">
              <w:rPr>
                <w:rFonts w:ascii="Times New Roman" w:hAnsi="Times New Roman" w:cs="Times New Roman"/>
                <w:lang w:val="pt-PT"/>
              </w:rPr>
              <w:t>, 9.º a 1</w:t>
            </w:r>
            <w:r>
              <w:rPr>
                <w:rFonts w:ascii="Times New Roman" w:hAnsi="Times New Roman" w:cs="Times New Roman"/>
                <w:lang w:val="pt-PT"/>
              </w:rPr>
              <w:t>5</w:t>
            </w:r>
            <w:r w:rsidRPr="002860C2">
              <w:rPr>
                <w:rFonts w:ascii="Times New Roman" w:hAnsi="Times New Roman" w:cs="Times New Roman"/>
                <w:lang w:val="pt-PT"/>
              </w:rPr>
              <w:t>.º andar, Macau</w:t>
            </w:r>
          </w:p>
        </w:tc>
      </w:tr>
      <w:tr w:rsidR="009157B8" w:rsidRPr="003875C3" w14:paraId="60F373EB" w14:textId="77777777" w:rsidTr="00F80573">
        <w:trPr>
          <w:trHeight w:val="708"/>
        </w:trPr>
        <w:tc>
          <w:tcPr>
            <w:tcW w:w="581" w:type="dxa"/>
            <w:hideMark/>
          </w:tcPr>
          <w:p w14:paraId="0CBD79F9" w14:textId="77777777" w:rsidR="009157B8" w:rsidRPr="00CD2EB6" w:rsidRDefault="009157B8" w:rsidP="009157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EB6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vMerge/>
            <w:hideMark/>
          </w:tcPr>
          <w:p w14:paraId="5BFCFA48" w14:textId="77777777" w:rsidR="009157B8" w:rsidRPr="00BC1FAD" w:rsidRDefault="00915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4" w:type="dxa"/>
            <w:hideMark/>
          </w:tcPr>
          <w:p w14:paraId="131A782C" w14:textId="69D8B2C9" w:rsidR="009157B8" w:rsidRPr="002F5DB5" w:rsidRDefault="00065494" w:rsidP="009157B8">
            <w:pPr>
              <w:rPr>
                <w:rFonts w:ascii="標楷體" w:eastAsia="標楷體" w:hAnsi="標楷體"/>
                <w:sz w:val="28"/>
                <w:szCs w:val="28"/>
                <w:lang w:val="pt-PT"/>
              </w:rPr>
            </w:pPr>
            <w:r w:rsidRPr="00065494">
              <w:rPr>
                <w:rFonts w:ascii="Times New Roman" w:hAnsi="Times New Roman" w:cs="Times New Roman"/>
                <w:lang w:val="pt-PT"/>
              </w:rPr>
              <w:t xml:space="preserve">Centro </w:t>
            </w:r>
            <w:r w:rsidR="002F5DB5">
              <w:rPr>
                <w:rFonts w:ascii="Times New Roman" w:hAnsi="Times New Roman" w:cs="Times New Roman"/>
                <w:lang w:val="pt-PT"/>
              </w:rPr>
              <w:t xml:space="preserve">de </w:t>
            </w:r>
            <w:r w:rsidRPr="00065494">
              <w:rPr>
                <w:rFonts w:ascii="Times New Roman" w:hAnsi="Times New Roman" w:cs="Times New Roman"/>
                <w:lang w:val="pt-PT"/>
              </w:rPr>
              <w:t xml:space="preserve">Avaliação Geral </w:t>
            </w:r>
            <w:r w:rsidR="002F5DB5">
              <w:rPr>
                <w:rFonts w:ascii="Times New Roman" w:hAnsi="Times New Roman" w:cs="Times New Roman"/>
                <w:lang w:val="pt-PT"/>
              </w:rPr>
              <w:t xml:space="preserve">de </w:t>
            </w:r>
            <w:r w:rsidRPr="00065494">
              <w:rPr>
                <w:rFonts w:ascii="Times New Roman" w:hAnsi="Times New Roman" w:cs="Times New Roman"/>
                <w:lang w:val="pt-PT"/>
              </w:rPr>
              <w:t>Reabilitação</w:t>
            </w:r>
          </w:p>
        </w:tc>
        <w:tc>
          <w:tcPr>
            <w:tcW w:w="4103" w:type="dxa"/>
            <w:hideMark/>
          </w:tcPr>
          <w:p w14:paraId="7980E58E" w14:textId="39A9BCAC" w:rsidR="002F5DB5" w:rsidRPr="002F5DB5" w:rsidRDefault="002F5DB5" w:rsidP="009157B8">
            <w:pPr>
              <w:rPr>
                <w:rFonts w:ascii="標楷體" w:eastAsia="標楷體" w:hAnsi="標楷體"/>
                <w:sz w:val="28"/>
                <w:szCs w:val="28"/>
                <w:lang w:val="pt-PT"/>
              </w:rPr>
            </w:pPr>
            <w:r w:rsidRPr="002F5DB5">
              <w:rPr>
                <w:rFonts w:ascii="Times New Roman" w:hAnsi="Times New Roman" w:cs="Times New Roman"/>
                <w:lang w:val="pt-PT"/>
              </w:rPr>
              <w:t xml:space="preserve">Istmo de Ferreira do Amaral, n.º 25, Lei </w:t>
            </w:r>
            <w:proofErr w:type="spellStart"/>
            <w:r w:rsidRPr="002F5DB5">
              <w:rPr>
                <w:rFonts w:ascii="Times New Roman" w:hAnsi="Times New Roman" w:cs="Times New Roman"/>
                <w:lang w:val="pt-PT"/>
              </w:rPr>
              <w:t>Tat</w:t>
            </w:r>
            <w:proofErr w:type="spellEnd"/>
            <w:r w:rsidRPr="002F5DB5">
              <w:rPr>
                <w:rFonts w:ascii="Times New Roman" w:hAnsi="Times New Roman" w:cs="Times New Roman"/>
                <w:lang w:val="pt-PT"/>
              </w:rPr>
              <w:t xml:space="preserve"> San </w:t>
            </w:r>
            <w:proofErr w:type="spellStart"/>
            <w:r w:rsidRPr="002F5DB5">
              <w:rPr>
                <w:rFonts w:ascii="Times New Roman" w:hAnsi="Times New Roman" w:cs="Times New Roman"/>
                <w:lang w:val="pt-PT"/>
              </w:rPr>
              <w:t>Chun</w:t>
            </w:r>
            <w:proofErr w:type="spellEnd"/>
            <w:r w:rsidRPr="002F5DB5">
              <w:rPr>
                <w:rFonts w:ascii="Times New Roman" w:hAnsi="Times New Roman" w:cs="Times New Roman"/>
                <w:lang w:val="pt-PT"/>
              </w:rPr>
              <w:t>, Fase 2, 2.º andar, Macau</w:t>
            </w:r>
          </w:p>
        </w:tc>
      </w:tr>
      <w:tr w:rsidR="009157B8" w:rsidRPr="003875C3" w14:paraId="569AA5C3" w14:textId="77777777" w:rsidTr="00F80573">
        <w:trPr>
          <w:trHeight w:val="708"/>
        </w:trPr>
        <w:tc>
          <w:tcPr>
            <w:tcW w:w="581" w:type="dxa"/>
            <w:hideMark/>
          </w:tcPr>
          <w:p w14:paraId="76B2D79C" w14:textId="4DFABCA3" w:rsidR="009157B8" w:rsidRPr="00CD2EB6" w:rsidRDefault="003C5E61" w:rsidP="009157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0" allowOverlap="1" wp14:anchorId="22319092" wp14:editId="03D7B271">
                  <wp:simplePos x="0" y="0"/>
                  <wp:positionH relativeFrom="page">
                    <wp:posOffset>9499600</wp:posOffset>
                  </wp:positionH>
                  <wp:positionV relativeFrom="page">
                    <wp:posOffset>546100</wp:posOffset>
                  </wp:positionV>
                  <wp:extent cx="786213" cy="786213"/>
                  <wp:effectExtent l="0" t="0" r="0" b="0"/>
                  <wp:wrapNone/>
                  <wp:docPr id="4" name="ADCode_3_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13" cy="786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57B8" w:rsidRPr="00CD2EB6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vMerge/>
            <w:hideMark/>
          </w:tcPr>
          <w:p w14:paraId="46066253" w14:textId="77777777" w:rsidR="009157B8" w:rsidRPr="00BC1FAD" w:rsidRDefault="00915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4" w:type="dxa"/>
            <w:hideMark/>
          </w:tcPr>
          <w:p w14:paraId="7DF6DE4B" w14:textId="3A403C29" w:rsidR="00DD5949" w:rsidRPr="00DD5949" w:rsidRDefault="00DD5949" w:rsidP="009157B8">
            <w:pPr>
              <w:rPr>
                <w:rFonts w:ascii="標楷體" w:eastAsia="標楷體" w:hAnsi="標楷體"/>
                <w:sz w:val="28"/>
                <w:szCs w:val="28"/>
                <w:lang w:val="pt-PT"/>
              </w:rPr>
            </w:pPr>
            <w:r w:rsidRPr="00DD5949">
              <w:rPr>
                <w:rFonts w:ascii="Times New Roman" w:hAnsi="Times New Roman" w:cs="Times New Roman"/>
                <w:lang w:val="pt-PT"/>
              </w:rPr>
              <w:t>Centro de Sinistrados da Ilha Verde</w:t>
            </w:r>
          </w:p>
        </w:tc>
        <w:tc>
          <w:tcPr>
            <w:tcW w:w="4103" w:type="dxa"/>
            <w:hideMark/>
          </w:tcPr>
          <w:p w14:paraId="02BAE2C7" w14:textId="46DE40DB" w:rsidR="000070F3" w:rsidRPr="000070F3" w:rsidRDefault="000070F3" w:rsidP="009157B8">
            <w:pPr>
              <w:rPr>
                <w:rFonts w:ascii="Times New Roman" w:hAnsi="Times New Roman" w:cs="Times New Roman"/>
                <w:lang w:val="pt-PT"/>
              </w:rPr>
            </w:pPr>
            <w:r w:rsidRPr="000070F3">
              <w:rPr>
                <w:rFonts w:ascii="Times New Roman" w:hAnsi="Times New Roman" w:cs="Times New Roman"/>
                <w:lang w:val="pt-PT"/>
              </w:rPr>
              <w:t>Avenida do Conselheiro Borja, n.º 56, R/C a 2.º andar</w:t>
            </w:r>
          </w:p>
        </w:tc>
      </w:tr>
      <w:tr w:rsidR="009157B8" w:rsidRPr="003875C3" w14:paraId="4935AF89" w14:textId="77777777" w:rsidTr="00F80573">
        <w:trPr>
          <w:trHeight w:val="708"/>
        </w:trPr>
        <w:tc>
          <w:tcPr>
            <w:tcW w:w="581" w:type="dxa"/>
            <w:hideMark/>
          </w:tcPr>
          <w:p w14:paraId="05D60FE6" w14:textId="77777777" w:rsidR="009157B8" w:rsidRPr="00CD2EB6" w:rsidRDefault="009157B8" w:rsidP="009157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EB6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vMerge/>
            <w:hideMark/>
          </w:tcPr>
          <w:p w14:paraId="002C9DCF" w14:textId="77777777" w:rsidR="009157B8" w:rsidRPr="00BC1FAD" w:rsidRDefault="00915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4" w:type="dxa"/>
            <w:hideMark/>
          </w:tcPr>
          <w:p w14:paraId="4AAECAF7" w14:textId="537C89AF" w:rsidR="000070F3" w:rsidRPr="000070F3" w:rsidRDefault="000070F3" w:rsidP="009157B8">
            <w:pPr>
              <w:rPr>
                <w:rFonts w:ascii="標楷體" w:eastAsia="標楷體" w:hAnsi="標楷體"/>
                <w:sz w:val="28"/>
                <w:szCs w:val="28"/>
                <w:lang w:val="pt-PT"/>
              </w:rPr>
            </w:pPr>
            <w:r w:rsidRPr="000070F3">
              <w:rPr>
                <w:rFonts w:ascii="Times New Roman" w:hAnsi="Times New Roman" w:cs="Times New Roman"/>
                <w:lang w:val="pt-PT"/>
              </w:rPr>
              <w:t xml:space="preserve">Centro de </w:t>
            </w:r>
            <w:proofErr w:type="spellStart"/>
            <w:r w:rsidRPr="000070F3">
              <w:rPr>
                <w:rFonts w:ascii="Times New Roman" w:hAnsi="Times New Roman" w:cs="Times New Roman"/>
                <w:lang w:val="pt-PT"/>
              </w:rPr>
              <w:t>Acção</w:t>
            </w:r>
            <w:proofErr w:type="spellEnd"/>
            <w:r w:rsidRPr="000070F3">
              <w:rPr>
                <w:rFonts w:ascii="Times New Roman" w:hAnsi="Times New Roman" w:cs="Times New Roman"/>
                <w:lang w:val="pt-PT"/>
              </w:rPr>
              <w:t xml:space="preserve"> Social da Zona Noroeste (Ilha Verde)</w:t>
            </w:r>
          </w:p>
        </w:tc>
        <w:tc>
          <w:tcPr>
            <w:tcW w:w="4103" w:type="dxa"/>
            <w:hideMark/>
          </w:tcPr>
          <w:p w14:paraId="2EAD4B7C" w14:textId="6B89341E" w:rsidR="000070F3" w:rsidRPr="000070F3" w:rsidRDefault="000070F3" w:rsidP="009157B8">
            <w:pPr>
              <w:rPr>
                <w:rFonts w:ascii="標楷體" w:eastAsia="標楷體" w:hAnsi="標楷體"/>
                <w:sz w:val="28"/>
                <w:szCs w:val="28"/>
                <w:lang w:val="pt-PT"/>
              </w:rPr>
            </w:pPr>
            <w:r w:rsidRPr="000070F3">
              <w:rPr>
                <w:rFonts w:ascii="Times New Roman" w:hAnsi="Times New Roman" w:cs="Times New Roman"/>
                <w:lang w:val="pt-PT"/>
              </w:rPr>
              <w:t>Praça dos Lótus, n.ºs 75-95, Edifício do Bairro da Ilha Verde, Bloco I, 2.º andar A, Macau</w:t>
            </w:r>
          </w:p>
        </w:tc>
      </w:tr>
      <w:tr w:rsidR="009157B8" w:rsidRPr="00C10EF1" w14:paraId="1BD4642D" w14:textId="77777777" w:rsidTr="00F80573">
        <w:trPr>
          <w:trHeight w:val="708"/>
        </w:trPr>
        <w:tc>
          <w:tcPr>
            <w:tcW w:w="581" w:type="dxa"/>
            <w:hideMark/>
          </w:tcPr>
          <w:p w14:paraId="2B9BEC4B" w14:textId="77777777" w:rsidR="009157B8" w:rsidRPr="00CD2EB6" w:rsidRDefault="009157B8" w:rsidP="009157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EB6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vMerge/>
            <w:hideMark/>
          </w:tcPr>
          <w:p w14:paraId="17C4C4B4" w14:textId="77777777" w:rsidR="009157B8" w:rsidRPr="00BC1FAD" w:rsidRDefault="00915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4" w:type="dxa"/>
            <w:hideMark/>
          </w:tcPr>
          <w:p w14:paraId="72BADD7E" w14:textId="6984C5CD" w:rsidR="009157B8" w:rsidRPr="00BC1FAD" w:rsidRDefault="00C10EF1" w:rsidP="009157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0EF1">
              <w:rPr>
                <w:rFonts w:ascii="Times New Roman" w:hAnsi="Times New Roman" w:cs="Times New Roman"/>
                <w:lang w:val="pt-PT"/>
              </w:rPr>
              <w:t>Casa de Vontade Firme</w:t>
            </w:r>
          </w:p>
        </w:tc>
        <w:tc>
          <w:tcPr>
            <w:tcW w:w="4103" w:type="dxa"/>
            <w:hideMark/>
          </w:tcPr>
          <w:p w14:paraId="05D01C25" w14:textId="28C9BD81" w:rsidR="00C10EF1" w:rsidRPr="002D317A" w:rsidRDefault="00C10EF1" w:rsidP="009157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A3AE5">
              <w:rPr>
                <w:rFonts w:ascii="Times New Roman" w:hAnsi="Times New Roman" w:cs="Times New Roman"/>
                <w:lang w:val="pt-PT"/>
              </w:rPr>
              <w:t>Rua Francisco H. Fernandes,</w:t>
            </w:r>
            <w:r w:rsidR="000A3AE5" w:rsidRPr="000A3AE5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0A3AE5">
              <w:rPr>
                <w:rFonts w:ascii="Times New Roman" w:hAnsi="Times New Roman" w:cs="Times New Roman"/>
                <w:lang w:val="pt-PT"/>
              </w:rPr>
              <w:t xml:space="preserve">n°11, </w:t>
            </w:r>
            <w:proofErr w:type="spellStart"/>
            <w:r w:rsidRPr="000A3AE5">
              <w:rPr>
                <w:rFonts w:ascii="Times New Roman" w:hAnsi="Times New Roman" w:cs="Times New Roman"/>
                <w:lang w:val="pt-PT"/>
              </w:rPr>
              <w:t>Edf</w:t>
            </w:r>
            <w:proofErr w:type="spellEnd"/>
            <w:r w:rsidR="000A3AE5" w:rsidRPr="000A3AE5">
              <w:rPr>
                <w:rFonts w:ascii="Times New Roman" w:hAnsi="Times New Roman" w:cs="Times New Roman"/>
                <w:lang w:val="pt-PT"/>
              </w:rPr>
              <w:t>.</w:t>
            </w:r>
            <w:r w:rsidRPr="000A3AE5">
              <w:rPr>
                <w:rFonts w:ascii="Times New Roman" w:hAnsi="Times New Roman" w:cs="Times New Roman"/>
                <w:lang w:val="pt-PT"/>
              </w:rPr>
              <w:t xml:space="preserve"> </w:t>
            </w:r>
            <w:proofErr w:type="spellStart"/>
            <w:r w:rsidRPr="002D317A">
              <w:rPr>
                <w:rFonts w:ascii="Times New Roman" w:hAnsi="Times New Roman" w:cs="Times New Roman"/>
              </w:rPr>
              <w:t>Walorly</w:t>
            </w:r>
            <w:proofErr w:type="spellEnd"/>
            <w:r w:rsidRPr="002D317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D317A">
              <w:rPr>
                <w:rFonts w:ascii="Times New Roman" w:hAnsi="Times New Roman" w:cs="Times New Roman"/>
              </w:rPr>
              <w:t>2</w:t>
            </w:r>
            <w:r w:rsidR="000A3AE5" w:rsidRPr="002D317A">
              <w:rPr>
                <w:rFonts w:ascii="Times New Roman" w:hAnsi="Times New Roman" w:cs="Times New Roman"/>
              </w:rPr>
              <w:t>.</w:t>
            </w:r>
            <w:r w:rsidRPr="002D317A">
              <w:rPr>
                <w:rFonts w:ascii="Times New Roman" w:hAnsi="Times New Roman" w:cs="Times New Roman"/>
              </w:rPr>
              <w:t>°</w:t>
            </w:r>
            <w:proofErr w:type="gramEnd"/>
            <w:r w:rsidRPr="002D3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3AE5" w:rsidRPr="002D317A">
              <w:rPr>
                <w:rFonts w:ascii="Times New Roman" w:hAnsi="Times New Roman" w:cs="Times New Roman"/>
              </w:rPr>
              <w:t>a</w:t>
            </w:r>
            <w:r w:rsidRPr="002D317A">
              <w:rPr>
                <w:rFonts w:ascii="Times New Roman" w:hAnsi="Times New Roman" w:cs="Times New Roman"/>
              </w:rPr>
              <w:t>ndar</w:t>
            </w:r>
            <w:proofErr w:type="spellEnd"/>
            <w:r w:rsidRPr="002D317A">
              <w:rPr>
                <w:rFonts w:ascii="Times New Roman" w:hAnsi="Times New Roman" w:cs="Times New Roman"/>
              </w:rPr>
              <w:t xml:space="preserve"> - AK1,Macau</w:t>
            </w:r>
          </w:p>
        </w:tc>
      </w:tr>
      <w:tr w:rsidR="009157B8" w:rsidRPr="003875C3" w14:paraId="024DFEFD" w14:textId="77777777" w:rsidTr="00F80573">
        <w:trPr>
          <w:trHeight w:val="708"/>
        </w:trPr>
        <w:tc>
          <w:tcPr>
            <w:tcW w:w="581" w:type="dxa"/>
            <w:tcBorders>
              <w:bottom w:val="single" w:sz="4" w:space="0" w:color="auto"/>
            </w:tcBorders>
            <w:hideMark/>
          </w:tcPr>
          <w:p w14:paraId="3E13D6AF" w14:textId="77777777" w:rsidR="009157B8" w:rsidRPr="00CD2EB6" w:rsidRDefault="009157B8" w:rsidP="009157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EB6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14:paraId="1A1FC43A" w14:textId="77777777" w:rsidR="009157B8" w:rsidRPr="00BC1FAD" w:rsidRDefault="00915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hideMark/>
          </w:tcPr>
          <w:p w14:paraId="4FB7B7F1" w14:textId="5CAD8D6E" w:rsidR="007773D4" w:rsidRPr="007773D4" w:rsidRDefault="007773D4" w:rsidP="009157B8">
            <w:pPr>
              <w:rPr>
                <w:rFonts w:ascii="標楷體" w:eastAsia="標楷體" w:hAnsi="標楷體"/>
                <w:sz w:val="28"/>
                <w:szCs w:val="28"/>
                <w:lang w:val="pt-PT"/>
              </w:rPr>
            </w:pPr>
            <w:r w:rsidRPr="007773D4">
              <w:rPr>
                <w:rFonts w:ascii="Times New Roman" w:hAnsi="Times New Roman" w:cs="Times New Roman"/>
                <w:lang w:val="pt-PT"/>
              </w:rPr>
              <w:t>Casa de Educação de Vida Sadia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hideMark/>
          </w:tcPr>
          <w:p w14:paraId="56186E58" w14:textId="35486E87" w:rsidR="007773D4" w:rsidRPr="007773D4" w:rsidRDefault="007773D4" w:rsidP="009157B8">
            <w:pPr>
              <w:rPr>
                <w:rFonts w:ascii="Arial" w:hAnsi="Arial" w:cs="Arial"/>
                <w:color w:val="000066"/>
                <w:sz w:val="21"/>
                <w:szCs w:val="21"/>
                <w:shd w:val="clear" w:color="auto" w:fill="99CCFF"/>
                <w:lang w:val="pt-PT"/>
              </w:rPr>
            </w:pPr>
            <w:r w:rsidRPr="007773D4">
              <w:rPr>
                <w:rFonts w:ascii="Times New Roman" w:hAnsi="Times New Roman" w:cs="Times New Roman"/>
                <w:lang w:val="pt-PT"/>
              </w:rPr>
              <w:t>Rua Nova da Areia Preta, n.º 577, Edifício "</w:t>
            </w:r>
            <w:proofErr w:type="spellStart"/>
            <w:r w:rsidRPr="00F373FB">
              <w:rPr>
                <w:rFonts w:ascii="Times New Roman" w:hAnsi="Times New Roman" w:cs="Times New Roman"/>
                <w:i/>
                <w:lang w:val="pt-PT"/>
              </w:rPr>
              <w:t>The</w:t>
            </w:r>
            <w:proofErr w:type="spellEnd"/>
            <w:r w:rsidRPr="00F373FB">
              <w:rPr>
                <w:rFonts w:ascii="Times New Roman" w:hAnsi="Times New Roman" w:cs="Times New Roman"/>
                <w:i/>
                <w:lang w:val="pt-PT"/>
              </w:rPr>
              <w:t xml:space="preserve"> </w:t>
            </w:r>
            <w:proofErr w:type="spellStart"/>
            <w:r w:rsidRPr="00F373FB">
              <w:rPr>
                <w:rFonts w:ascii="Times New Roman" w:hAnsi="Times New Roman" w:cs="Times New Roman"/>
                <w:i/>
                <w:lang w:val="pt-PT"/>
              </w:rPr>
              <w:t>Bayview</w:t>
            </w:r>
            <w:proofErr w:type="spellEnd"/>
            <w:r w:rsidRPr="007773D4">
              <w:rPr>
                <w:rFonts w:ascii="Times New Roman" w:hAnsi="Times New Roman" w:cs="Times New Roman"/>
                <w:lang w:val="pt-PT"/>
              </w:rPr>
              <w:t>", R/C e 1.º andar, Macau</w:t>
            </w:r>
          </w:p>
        </w:tc>
      </w:tr>
      <w:tr w:rsidR="00700FE3" w:rsidRPr="003875C3" w14:paraId="7C6C54DD" w14:textId="77777777" w:rsidTr="00F80573">
        <w:trPr>
          <w:trHeight w:val="708"/>
        </w:trPr>
        <w:tc>
          <w:tcPr>
            <w:tcW w:w="581" w:type="dxa"/>
            <w:tcBorders>
              <w:bottom w:val="single" w:sz="4" w:space="0" w:color="auto"/>
            </w:tcBorders>
          </w:tcPr>
          <w:p w14:paraId="7C0BF0FA" w14:textId="2894BC1C" w:rsidR="00700FE3" w:rsidRPr="00700FE3" w:rsidRDefault="00700FE3" w:rsidP="009157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128B183" w14:textId="7B46064B" w:rsidR="00700FE3" w:rsidRPr="00700FE3" w:rsidRDefault="00700FE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00FE3"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  <w:r w:rsidRPr="00700FE3">
              <w:rPr>
                <w:rFonts w:ascii="Times New Roman" w:eastAsia="標楷體" w:hAnsi="Times New Roman" w:cs="Times New Roman"/>
                <w:szCs w:val="24"/>
              </w:rPr>
              <w:t>nstituto Cultural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412ED0D2" w14:textId="4D820270" w:rsidR="00700FE3" w:rsidRPr="007773D4" w:rsidRDefault="00700FE3" w:rsidP="009157B8">
            <w:pPr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 w:hint="eastAsia"/>
                <w:lang w:val="pt-PT"/>
              </w:rPr>
              <w:t>B</w:t>
            </w:r>
            <w:r>
              <w:rPr>
                <w:rFonts w:ascii="Times New Roman" w:hAnsi="Times New Roman" w:cs="Times New Roman"/>
                <w:lang w:val="pt-PT"/>
              </w:rPr>
              <w:t>iblioteca da Taipa</w:t>
            </w: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14:paraId="3C0DE739" w14:textId="5CE8C3B3" w:rsidR="00700FE3" w:rsidRPr="00700FE3" w:rsidRDefault="00700FE3" w:rsidP="009157B8">
            <w:pPr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 w:hint="eastAsia"/>
                <w:lang w:val="pt-PT"/>
              </w:rPr>
              <w:t>R</w:t>
            </w:r>
            <w:r>
              <w:rPr>
                <w:rFonts w:ascii="Times New Roman" w:hAnsi="Times New Roman" w:cs="Times New Roman"/>
                <w:lang w:val="pt-PT"/>
              </w:rPr>
              <w:t xml:space="preserve">ua </w:t>
            </w:r>
            <w:r>
              <w:rPr>
                <w:rFonts w:ascii="Times New Roman" w:hAnsi="Times New Roman" w:cs="Times New Roman" w:hint="eastAsia"/>
                <w:lang w:val="pt-PT"/>
              </w:rPr>
              <w:t>d</w:t>
            </w:r>
            <w:r>
              <w:rPr>
                <w:rFonts w:ascii="Times New Roman" w:hAnsi="Times New Roman" w:cs="Times New Roman"/>
                <w:lang w:val="pt-PT"/>
              </w:rPr>
              <w:t xml:space="preserve">e Seng </w:t>
            </w:r>
            <w:proofErr w:type="spellStart"/>
            <w:r>
              <w:rPr>
                <w:rFonts w:ascii="Times New Roman" w:hAnsi="Times New Roman" w:cs="Times New Roman"/>
                <w:lang w:val="pt-PT"/>
              </w:rPr>
              <w:t>Tou</w:t>
            </w:r>
            <w:proofErr w:type="spellEnd"/>
            <w:r>
              <w:rPr>
                <w:rFonts w:ascii="Times New Roman" w:hAnsi="Times New Roman" w:cs="Times New Roman"/>
                <w:lang w:val="pt-PT"/>
              </w:rPr>
              <w:t>, Parque Central da Taipa, 1</w:t>
            </w:r>
            <w:r>
              <w:rPr>
                <w:rFonts w:ascii="Times New Roman" w:hAnsi="Times New Roman" w:cs="Times New Roman"/>
                <w:vertAlign w:val="superscript"/>
                <w:lang w:val="pt-PT"/>
              </w:rPr>
              <w:t xml:space="preserve">a </w:t>
            </w:r>
            <w:r>
              <w:rPr>
                <w:rFonts w:ascii="Times New Roman" w:hAnsi="Times New Roman" w:cs="Times New Roman"/>
                <w:lang w:val="pt-PT"/>
              </w:rPr>
              <w:t>Cave, Taipa</w:t>
            </w:r>
          </w:p>
        </w:tc>
      </w:tr>
      <w:tr w:rsidR="003F0BC8" w:rsidRPr="003875C3" w14:paraId="684298EF" w14:textId="77777777" w:rsidTr="00572D53">
        <w:trPr>
          <w:trHeight w:val="708"/>
        </w:trPr>
        <w:tc>
          <w:tcPr>
            <w:tcW w:w="581" w:type="dxa"/>
            <w:tcBorders>
              <w:bottom w:val="single" w:sz="4" w:space="0" w:color="auto"/>
            </w:tcBorders>
          </w:tcPr>
          <w:p w14:paraId="5F78AC36" w14:textId="247FFAB3" w:rsidR="003F0BC8" w:rsidRDefault="003F0BC8" w:rsidP="009157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Merge w:val="restart"/>
          </w:tcPr>
          <w:p w14:paraId="337385CF" w14:textId="6BC2E526" w:rsidR="003F0BC8" w:rsidRPr="00700FE3" w:rsidRDefault="008A3BF4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8A3BF4">
              <w:rPr>
                <w:rFonts w:ascii="Times New Roman" w:eastAsia="標楷體" w:hAnsi="Times New Roman" w:cs="Times New Roman"/>
                <w:szCs w:val="24"/>
              </w:rPr>
              <w:t>Serviços</w:t>
            </w:r>
            <w:proofErr w:type="spellEnd"/>
            <w:r w:rsidRPr="008A3BF4">
              <w:rPr>
                <w:rFonts w:ascii="Times New Roman" w:eastAsia="標楷體" w:hAnsi="Times New Roman" w:cs="Times New Roman"/>
                <w:szCs w:val="24"/>
              </w:rPr>
              <w:t xml:space="preserve"> de </w:t>
            </w:r>
            <w:proofErr w:type="spellStart"/>
            <w:r w:rsidRPr="008A3BF4">
              <w:rPr>
                <w:rFonts w:ascii="Times New Roman" w:eastAsia="標楷體" w:hAnsi="Times New Roman" w:cs="Times New Roman"/>
                <w:szCs w:val="24"/>
              </w:rPr>
              <w:t>Saúde</w:t>
            </w:r>
            <w:proofErr w:type="spellEnd"/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71E12924" w14:textId="11523EEF" w:rsidR="003F0BC8" w:rsidRDefault="008A3BF4" w:rsidP="009157B8">
            <w:pPr>
              <w:rPr>
                <w:rFonts w:ascii="Times New Roman" w:hAnsi="Times New Roman" w:cs="Times New Roman"/>
                <w:lang w:val="pt-PT"/>
              </w:rPr>
            </w:pPr>
            <w:r w:rsidRPr="008A3BF4">
              <w:rPr>
                <w:rFonts w:ascii="Times New Roman" w:hAnsi="Times New Roman" w:cs="Times New Roman"/>
                <w:lang w:val="pt-PT"/>
              </w:rPr>
              <w:t>Centro de Saúde da Praia do Manduco</w:t>
            </w: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14:paraId="65F44D33" w14:textId="57B29D09" w:rsidR="003F0BC8" w:rsidRDefault="008A3BF4" w:rsidP="009157B8">
            <w:pPr>
              <w:rPr>
                <w:rFonts w:ascii="Times New Roman" w:hAnsi="Times New Roman" w:cs="Times New Roman"/>
                <w:lang w:val="pt-PT"/>
              </w:rPr>
            </w:pPr>
            <w:r w:rsidRPr="008A3BF4">
              <w:rPr>
                <w:rFonts w:ascii="Times New Roman" w:hAnsi="Times New Roman" w:cs="Times New Roman"/>
                <w:lang w:val="pt-PT"/>
              </w:rPr>
              <w:t>Rua Da Praia Do Manduco, Complexo Municipal de Serviços Comunitários da Praia do Manduco, Macau</w:t>
            </w:r>
          </w:p>
        </w:tc>
      </w:tr>
      <w:tr w:rsidR="003F0BC8" w:rsidRPr="003875C3" w14:paraId="4929ABD3" w14:textId="77777777" w:rsidTr="00F80573">
        <w:trPr>
          <w:trHeight w:val="708"/>
        </w:trPr>
        <w:tc>
          <w:tcPr>
            <w:tcW w:w="581" w:type="dxa"/>
            <w:tcBorders>
              <w:bottom w:val="single" w:sz="4" w:space="0" w:color="auto"/>
            </w:tcBorders>
          </w:tcPr>
          <w:p w14:paraId="02A8A323" w14:textId="60E1EDDA" w:rsidR="003F0BC8" w:rsidRDefault="003F0BC8" w:rsidP="009157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A87182F" w14:textId="77777777" w:rsidR="003F0BC8" w:rsidRPr="00700FE3" w:rsidRDefault="003F0BC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4BB78BD5" w14:textId="3573DF4B" w:rsidR="003F0BC8" w:rsidRDefault="008A3BF4" w:rsidP="009157B8">
            <w:pPr>
              <w:rPr>
                <w:rFonts w:ascii="Times New Roman" w:hAnsi="Times New Roman" w:cs="Times New Roman"/>
                <w:lang w:val="pt-PT"/>
              </w:rPr>
            </w:pPr>
            <w:r w:rsidRPr="008A3BF4">
              <w:rPr>
                <w:rFonts w:ascii="Times New Roman" w:hAnsi="Times New Roman" w:cs="Times New Roman"/>
                <w:lang w:val="pt-PT"/>
              </w:rPr>
              <w:t xml:space="preserve">Centro de Saúde de </w:t>
            </w:r>
            <w:proofErr w:type="spellStart"/>
            <w:r w:rsidRPr="008A3BF4">
              <w:rPr>
                <w:rFonts w:ascii="Times New Roman" w:hAnsi="Times New Roman" w:cs="Times New Roman"/>
                <w:lang w:val="pt-PT"/>
              </w:rPr>
              <w:t>Seac</w:t>
            </w:r>
            <w:proofErr w:type="spellEnd"/>
            <w:r w:rsidRPr="008A3BF4">
              <w:rPr>
                <w:rFonts w:ascii="Times New Roman" w:hAnsi="Times New Roman" w:cs="Times New Roman"/>
                <w:lang w:val="pt-PT"/>
              </w:rPr>
              <w:t xml:space="preserve"> Pai Van de Coloane</w:t>
            </w: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14:paraId="5B7C432B" w14:textId="29921F3C" w:rsidR="003F0BC8" w:rsidRDefault="008A3BF4" w:rsidP="009157B8">
            <w:pPr>
              <w:rPr>
                <w:rFonts w:ascii="Times New Roman" w:hAnsi="Times New Roman" w:cs="Times New Roman"/>
                <w:lang w:val="pt-PT"/>
              </w:rPr>
            </w:pPr>
            <w:r w:rsidRPr="008A3BF4">
              <w:rPr>
                <w:rFonts w:ascii="Times New Roman" w:hAnsi="Times New Roman" w:cs="Times New Roman"/>
                <w:lang w:val="pt-PT"/>
              </w:rPr>
              <w:t xml:space="preserve">Avenida de Vale das Borboletas, Edifício de Serviços Sociais e de Saúde de </w:t>
            </w:r>
            <w:proofErr w:type="spellStart"/>
            <w:r w:rsidRPr="008A3BF4">
              <w:rPr>
                <w:rFonts w:ascii="Times New Roman" w:hAnsi="Times New Roman" w:cs="Times New Roman"/>
                <w:lang w:val="pt-PT"/>
              </w:rPr>
              <w:t>Seac</w:t>
            </w:r>
            <w:proofErr w:type="spellEnd"/>
            <w:r w:rsidRPr="008A3BF4">
              <w:rPr>
                <w:rFonts w:ascii="Times New Roman" w:hAnsi="Times New Roman" w:cs="Times New Roman"/>
                <w:lang w:val="pt-PT"/>
              </w:rPr>
              <w:t xml:space="preserve"> Pai Van, r/c, 1.º andar e 2.º andar, Coloane</w:t>
            </w:r>
          </w:p>
        </w:tc>
      </w:tr>
      <w:tr w:rsidR="00034611" w:rsidRPr="003875C3" w14:paraId="7F5337FF" w14:textId="77777777" w:rsidTr="00F80573">
        <w:trPr>
          <w:trHeight w:val="708"/>
        </w:trPr>
        <w:tc>
          <w:tcPr>
            <w:tcW w:w="581" w:type="dxa"/>
            <w:tcBorders>
              <w:bottom w:val="single" w:sz="4" w:space="0" w:color="auto"/>
            </w:tcBorders>
          </w:tcPr>
          <w:p w14:paraId="66E33FDD" w14:textId="07CE1614" w:rsidR="00034611" w:rsidRDefault="00034611" w:rsidP="009157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16005D" w14:textId="6D9B3C63" w:rsidR="00034611" w:rsidRPr="003875C3" w:rsidRDefault="00D52A25" w:rsidP="00D52A25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3875C3">
              <w:rPr>
                <w:rFonts w:ascii="Times New Roman" w:eastAsia="新細明體" w:hAnsi="Times New Roman" w:cs="Times New Roman"/>
                <w:bCs/>
                <w:szCs w:val="24"/>
                <w:lang w:val="pt-PT"/>
              </w:rPr>
              <w:t>Instituto para a Supervisão e Administração Farmacêutica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6218CC05" w14:textId="6B53A150" w:rsidR="00034611" w:rsidRPr="00D52A25" w:rsidRDefault="00D52A25" w:rsidP="00D52A25">
            <w:pPr>
              <w:rPr>
                <w:rFonts w:ascii="Times New Roman" w:hAnsi="Times New Roman" w:cs="Times New Roman"/>
                <w:lang w:val="pt-PT"/>
              </w:rPr>
            </w:pPr>
            <w:r w:rsidRPr="003875C3">
              <w:rPr>
                <w:rFonts w:ascii="Times New Roman" w:eastAsia="新細明體" w:hAnsi="Times New Roman" w:cs="Times New Roman"/>
                <w:bCs/>
                <w:szCs w:val="24"/>
                <w:lang w:val="pt-PT"/>
              </w:rPr>
              <w:t>Escritório sito no Edifício de Escritórios do Governo (</w:t>
            </w:r>
            <w:proofErr w:type="spellStart"/>
            <w:r w:rsidRPr="003875C3">
              <w:rPr>
                <w:rFonts w:ascii="Times New Roman" w:eastAsia="新細明體" w:hAnsi="Times New Roman" w:cs="Times New Roman"/>
                <w:bCs/>
                <w:szCs w:val="24"/>
                <w:lang w:val="pt-PT"/>
              </w:rPr>
              <w:t>Qingmao</w:t>
            </w:r>
            <w:proofErr w:type="spellEnd"/>
            <w:r w:rsidRPr="003875C3">
              <w:rPr>
                <w:rFonts w:ascii="Times New Roman" w:eastAsia="新細明體" w:hAnsi="Times New Roman" w:cs="Times New Roman"/>
                <w:bCs/>
                <w:szCs w:val="24"/>
                <w:lang w:val="pt-PT"/>
              </w:rPr>
              <w:t>)</w:t>
            </w: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14:paraId="6C57CCA8" w14:textId="0DC2AF11" w:rsidR="00034611" w:rsidRPr="00D52A25" w:rsidRDefault="00D52A25" w:rsidP="00D52A25">
            <w:pPr>
              <w:rPr>
                <w:rFonts w:ascii="Times New Roman" w:hAnsi="Times New Roman" w:cs="Times New Roman"/>
                <w:lang w:val="pt-PT"/>
              </w:rPr>
            </w:pPr>
            <w:r w:rsidRPr="003875C3">
              <w:rPr>
                <w:rFonts w:ascii="Times New Roman" w:eastAsia="新細明體" w:hAnsi="Times New Roman" w:cs="Times New Roman"/>
                <w:bCs/>
                <w:szCs w:val="24"/>
                <w:lang w:val="pt-PT"/>
              </w:rPr>
              <w:t>Avenida do Comendador Ho Yin, Edifício de Escritórios do Governo (</w:t>
            </w:r>
            <w:proofErr w:type="spellStart"/>
            <w:r w:rsidRPr="003875C3">
              <w:rPr>
                <w:rFonts w:ascii="Times New Roman" w:eastAsia="新細明體" w:hAnsi="Times New Roman" w:cs="Times New Roman"/>
                <w:bCs/>
                <w:szCs w:val="24"/>
                <w:lang w:val="pt-PT"/>
              </w:rPr>
              <w:t>Qingmao</w:t>
            </w:r>
            <w:proofErr w:type="spellEnd"/>
            <w:r w:rsidRPr="003875C3">
              <w:rPr>
                <w:rFonts w:ascii="Times New Roman" w:eastAsia="新細明體" w:hAnsi="Times New Roman" w:cs="Times New Roman"/>
                <w:bCs/>
                <w:szCs w:val="24"/>
                <w:lang w:val="pt-PT"/>
              </w:rPr>
              <w:t>), 19.º andar, Macau</w:t>
            </w:r>
          </w:p>
        </w:tc>
      </w:tr>
      <w:tr w:rsidR="0079204C" w:rsidRPr="003875C3" w14:paraId="38E29768" w14:textId="77777777" w:rsidTr="001760B3">
        <w:trPr>
          <w:gridAfter w:val="1"/>
          <w:wAfter w:w="4103" w:type="dxa"/>
          <w:trHeight w:val="479"/>
        </w:trPr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53BDB4C" w14:textId="780D8D28" w:rsidR="0079204C" w:rsidRPr="005B46BA" w:rsidRDefault="0079204C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B46BA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Data de </w:t>
            </w:r>
            <w:proofErr w:type="spellStart"/>
            <w:r w:rsidRPr="005B46BA">
              <w:rPr>
                <w:rFonts w:ascii="Times New Roman" w:eastAsia="標楷體" w:hAnsi="Times New Roman" w:cs="Times New Roman"/>
                <w:szCs w:val="24"/>
                <w:lang w:val="pt-PT"/>
              </w:rPr>
              <w:t>actualização</w:t>
            </w:r>
            <w:proofErr w:type="spellEnd"/>
            <w:r w:rsidRPr="005B46BA">
              <w:rPr>
                <w:rFonts w:ascii="Times New Roman" w:eastAsia="標楷體" w:hAnsi="Times New Roman" w:cs="Times New Roman"/>
                <w:szCs w:val="24"/>
                <w:lang w:val="pt-PT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15</w:t>
            </w:r>
            <w:r w:rsidRPr="005B46BA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de </w:t>
            </w:r>
            <w:proofErr w:type="gramStart"/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A</w:t>
            </w: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b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ril</w:t>
            </w:r>
            <w:proofErr w:type="gramEnd"/>
            <w:r w:rsidRPr="005B46BA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de 2024</w:t>
            </w:r>
          </w:p>
        </w:tc>
      </w:tr>
    </w:tbl>
    <w:p w14:paraId="3C72E98A" w14:textId="40419CDE" w:rsidR="007512A2" w:rsidRPr="00240A84" w:rsidRDefault="003875C3" w:rsidP="001760B3">
      <w:r>
        <w:rPr>
          <w:rFonts w:ascii="Times New Roman" w:eastAsia="標楷體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800" behindDoc="0" locked="0" layoutInCell="0" allowOverlap="1" wp14:anchorId="17245496" wp14:editId="302BBB0E">
            <wp:simplePos x="0" y="0"/>
            <wp:positionH relativeFrom="page">
              <wp:posOffset>6437630</wp:posOffset>
            </wp:positionH>
            <wp:positionV relativeFrom="margin">
              <wp:align>top</wp:align>
            </wp:positionV>
            <wp:extent cx="787400" cy="787400"/>
            <wp:effectExtent l="0" t="0" r="0" b="0"/>
            <wp:wrapNone/>
            <wp:docPr id="2" name="ADCode_2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12A2" w:rsidRPr="00240A84" w:rsidSect="003875C3">
      <w:footerReference w:type="default" r:id="rId10"/>
      <w:pgSz w:w="11907" w:h="16839"/>
      <w:pgMar w:top="567" w:right="1440" w:bottom="993" w:left="1440" w:header="851" w:footer="3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7E297" w14:textId="77777777" w:rsidR="002F099B" w:rsidRDefault="002F099B" w:rsidP="00A43F54">
      <w:r>
        <w:separator/>
      </w:r>
    </w:p>
  </w:endnote>
  <w:endnote w:type="continuationSeparator" w:id="0">
    <w:p w14:paraId="1B8A7322" w14:textId="77777777" w:rsidR="002F099B" w:rsidRDefault="002F099B" w:rsidP="00A4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5528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99679F" w14:textId="4A9EE4A5" w:rsidR="00D951C3" w:rsidRDefault="00D951C3">
            <w:pPr>
              <w:pStyle w:val="aa"/>
              <w:jc w:val="center"/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152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/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152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6DB32B6" w14:textId="77777777" w:rsidR="00D951C3" w:rsidRDefault="00D951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EE1F9" w14:textId="77777777" w:rsidR="002F099B" w:rsidRDefault="002F099B" w:rsidP="00A43F54">
      <w:r>
        <w:separator/>
      </w:r>
    </w:p>
  </w:footnote>
  <w:footnote w:type="continuationSeparator" w:id="0">
    <w:p w14:paraId="742B9EBA" w14:textId="77777777" w:rsidR="002F099B" w:rsidRDefault="002F099B" w:rsidP="00A43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A2"/>
    <w:rsid w:val="000070F3"/>
    <w:rsid w:val="000266BB"/>
    <w:rsid w:val="00034611"/>
    <w:rsid w:val="00034EB8"/>
    <w:rsid w:val="00065494"/>
    <w:rsid w:val="000949BB"/>
    <w:rsid w:val="000A3AE5"/>
    <w:rsid w:val="000C289D"/>
    <w:rsid w:val="000C7AB1"/>
    <w:rsid w:val="000E5181"/>
    <w:rsid w:val="000F7146"/>
    <w:rsid w:val="00106DF2"/>
    <w:rsid w:val="00107FA8"/>
    <w:rsid w:val="00122A0A"/>
    <w:rsid w:val="001760B3"/>
    <w:rsid w:val="00195EB2"/>
    <w:rsid w:val="00196024"/>
    <w:rsid w:val="00240A84"/>
    <w:rsid w:val="0024310F"/>
    <w:rsid w:val="00263D55"/>
    <w:rsid w:val="00285C35"/>
    <w:rsid w:val="002860C2"/>
    <w:rsid w:val="002B2C34"/>
    <w:rsid w:val="002D317A"/>
    <w:rsid w:val="002F099B"/>
    <w:rsid w:val="002F5DB5"/>
    <w:rsid w:val="0031529B"/>
    <w:rsid w:val="0033360E"/>
    <w:rsid w:val="00334238"/>
    <w:rsid w:val="00336ADD"/>
    <w:rsid w:val="003875C3"/>
    <w:rsid w:val="00395883"/>
    <w:rsid w:val="003A2D57"/>
    <w:rsid w:val="003C5E61"/>
    <w:rsid w:val="003F0BC8"/>
    <w:rsid w:val="00486DDA"/>
    <w:rsid w:val="004B6F87"/>
    <w:rsid w:val="005115E8"/>
    <w:rsid w:val="005B46BA"/>
    <w:rsid w:val="00603739"/>
    <w:rsid w:val="0061708D"/>
    <w:rsid w:val="00682577"/>
    <w:rsid w:val="00686301"/>
    <w:rsid w:val="00691E0C"/>
    <w:rsid w:val="006E63CA"/>
    <w:rsid w:val="00700FE3"/>
    <w:rsid w:val="007512A2"/>
    <w:rsid w:val="007773D4"/>
    <w:rsid w:val="00786A40"/>
    <w:rsid w:val="0079204C"/>
    <w:rsid w:val="007B23C9"/>
    <w:rsid w:val="007B3C0D"/>
    <w:rsid w:val="008A3BF4"/>
    <w:rsid w:val="009157B8"/>
    <w:rsid w:val="00A10144"/>
    <w:rsid w:val="00A352DA"/>
    <w:rsid w:val="00A43F54"/>
    <w:rsid w:val="00A46A4F"/>
    <w:rsid w:val="00A51345"/>
    <w:rsid w:val="00A930C7"/>
    <w:rsid w:val="00AB5F63"/>
    <w:rsid w:val="00AF3D06"/>
    <w:rsid w:val="00B71AFB"/>
    <w:rsid w:val="00BC1FAD"/>
    <w:rsid w:val="00C10EF1"/>
    <w:rsid w:val="00CB513B"/>
    <w:rsid w:val="00CB57C0"/>
    <w:rsid w:val="00CD2EB6"/>
    <w:rsid w:val="00CE15EF"/>
    <w:rsid w:val="00D11D9A"/>
    <w:rsid w:val="00D22CCA"/>
    <w:rsid w:val="00D412C5"/>
    <w:rsid w:val="00D52A25"/>
    <w:rsid w:val="00D9119D"/>
    <w:rsid w:val="00D93048"/>
    <w:rsid w:val="00D951C3"/>
    <w:rsid w:val="00DD5949"/>
    <w:rsid w:val="00DE4884"/>
    <w:rsid w:val="00E15A93"/>
    <w:rsid w:val="00E81303"/>
    <w:rsid w:val="00F1504E"/>
    <w:rsid w:val="00F373FB"/>
    <w:rsid w:val="00F50FB3"/>
    <w:rsid w:val="00F80573"/>
    <w:rsid w:val="00F81FD4"/>
    <w:rsid w:val="00F8352F"/>
    <w:rsid w:val="00FC3FF2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927902"/>
  <w15:docId w15:val="{AD35B20A-CEF2-4C9B-BBA8-B62DFFBE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101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F81FD4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val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91E0C"/>
    <w:rPr>
      <w:b/>
      <w:bCs/>
    </w:rPr>
  </w:style>
  <w:style w:type="character" w:styleId="a5">
    <w:name w:val="Emphasis"/>
    <w:basedOn w:val="a0"/>
    <w:uiPriority w:val="20"/>
    <w:qFormat/>
    <w:rsid w:val="00A51345"/>
    <w:rPr>
      <w:i/>
      <w:iCs/>
    </w:rPr>
  </w:style>
  <w:style w:type="character" w:customStyle="1" w:styleId="50">
    <w:name w:val="標題 5 字元"/>
    <w:basedOn w:val="a0"/>
    <w:link w:val="5"/>
    <w:uiPriority w:val="9"/>
    <w:rsid w:val="00F81FD4"/>
    <w:rPr>
      <w:rFonts w:ascii="Times New Roman" w:eastAsia="Times New Roman" w:hAnsi="Times New Roman" w:cs="Times New Roman"/>
      <w:b/>
      <w:bCs/>
      <w:kern w:val="0"/>
      <w:sz w:val="20"/>
      <w:szCs w:val="20"/>
      <w:lang w:val="pt-PT"/>
    </w:rPr>
  </w:style>
  <w:style w:type="character" w:customStyle="1" w:styleId="showpagecaption">
    <w:name w:val="showpagecaption"/>
    <w:basedOn w:val="a0"/>
    <w:rsid w:val="00F81FD4"/>
  </w:style>
  <w:style w:type="character" w:customStyle="1" w:styleId="10">
    <w:name w:val="標題 1 字元"/>
    <w:basedOn w:val="a0"/>
    <w:link w:val="1"/>
    <w:uiPriority w:val="9"/>
    <w:rsid w:val="00A10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fitted">
    <w:name w:val="textfitted"/>
    <w:basedOn w:val="a0"/>
    <w:rsid w:val="00A10144"/>
  </w:style>
  <w:style w:type="paragraph" w:styleId="a6">
    <w:name w:val="Balloon Text"/>
    <w:basedOn w:val="a"/>
    <w:link w:val="a7"/>
    <w:uiPriority w:val="99"/>
    <w:semiHidden/>
    <w:unhideWhenUsed/>
    <w:rsid w:val="002B2C34"/>
    <w:rPr>
      <w:rFonts w:ascii="Microsoft JhengHei UI" w:eastAsia="Microsoft JhengHei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B2C34"/>
    <w:rPr>
      <w:rFonts w:ascii="Microsoft JhengHei UI" w:eastAsia="Microsoft JhengHei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43F54"/>
    <w:pPr>
      <w:tabs>
        <w:tab w:val="center" w:pos="4153"/>
        <w:tab w:val="right" w:pos="8306"/>
      </w:tabs>
    </w:pPr>
  </w:style>
  <w:style w:type="character" w:customStyle="1" w:styleId="a9">
    <w:name w:val="頁首 字元"/>
    <w:basedOn w:val="a0"/>
    <w:link w:val="a8"/>
    <w:uiPriority w:val="99"/>
    <w:rsid w:val="00A43F54"/>
  </w:style>
  <w:style w:type="paragraph" w:styleId="aa">
    <w:name w:val="footer"/>
    <w:basedOn w:val="a"/>
    <w:link w:val="ab"/>
    <w:uiPriority w:val="99"/>
    <w:unhideWhenUsed/>
    <w:rsid w:val="00A43F54"/>
    <w:pPr>
      <w:tabs>
        <w:tab w:val="center" w:pos="4153"/>
        <w:tab w:val="right" w:pos="8306"/>
      </w:tabs>
    </w:pPr>
  </w:style>
  <w:style w:type="character" w:customStyle="1" w:styleId="ab">
    <w:name w:val="頁尾 字元"/>
    <w:basedOn w:val="a0"/>
    <w:link w:val="aa"/>
    <w:uiPriority w:val="99"/>
    <w:rsid w:val="00A43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D56BC-0D5B-4BF4-9EE5-2ECD43E2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In Hong</dc:creator>
  <cp:keywords/>
  <dc:description/>
  <cp:lastModifiedBy>LEI CHON IENG</cp:lastModifiedBy>
  <cp:revision>3</cp:revision>
  <cp:lastPrinted>2024-02-05T08:02:00Z</cp:lastPrinted>
  <dcterms:created xsi:type="dcterms:W3CDTF">2024-04-15T06:45:00Z</dcterms:created>
  <dcterms:modified xsi:type="dcterms:W3CDTF">2024-04-15T06:46:00Z</dcterms:modified>
</cp:coreProperties>
</file>